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AA71" w14:textId="77777777" w:rsidR="00A56103" w:rsidRDefault="00A56103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14:paraId="36A963C7" w14:textId="77777777" w:rsidR="00A56103" w:rsidRDefault="00A56103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14:paraId="1B65A203" w14:textId="77777777" w:rsidR="00C2349A" w:rsidRDefault="00C2349A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Občianske združenie Jahôdka</w:t>
      </w:r>
    </w:p>
    <w:p w14:paraId="250502F7" w14:textId="77777777"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Pieninská 1,</w:t>
      </w:r>
      <w:r w:rsidRPr="00E36F7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974 11 </w:t>
      </w:r>
      <w:r w:rsidRPr="00E36F73">
        <w:rPr>
          <w:rFonts w:ascii="Arial" w:hAnsi="Arial" w:cs="Arial"/>
          <w:b/>
          <w:sz w:val="36"/>
          <w:szCs w:val="36"/>
        </w:rPr>
        <w:t>Banská Bystrica</w:t>
      </w:r>
    </w:p>
    <w:p w14:paraId="4C4F8835" w14:textId="77777777" w:rsidR="00C2349A" w:rsidRPr="0068769B" w:rsidRDefault="00C2349A" w:rsidP="0068769B">
      <w:pPr>
        <w:jc w:val="center"/>
        <w:rPr>
          <w:rFonts w:ascii="Arial" w:hAnsi="Arial" w:cs="Arial"/>
          <w:b/>
          <w:sz w:val="36"/>
          <w:szCs w:val="36"/>
        </w:rPr>
      </w:pPr>
      <w:r w:rsidRPr="0068769B">
        <w:rPr>
          <w:rFonts w:ascii="Arial" w:hAnsi="Arial" w:cs="Arial"/>
          <w:b/>
          <w:sz w:val="36"/>
          <w:szCs w:val="36"/>
        </w:rPr>
        <w:t xml:space="preserve">IČO : </w:t>
      </w:r>
      <w:r w:rsidRPr="0068769B">
        <w:rPr>
          <w:rFonts w:ascii="Arial" w:hAnsi="Arial" w:cs="Arial"/>
          <w:b/>
          <w:bCs/>
          <w:sz w:val="36"/>
          <w:szCs w:val="36"/>
        </w:rPr>
        <w:t>42 308 216</w:t>
      </w:r>
    </w:p>
    <w:p w14:paraId="2229483A" w14:textId="77777777"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4C48CEC" w14:textId="77777777" w:rsidR="00C2349A" w:rsidRDefault="00C2349A" w:rsidP="00B25437">
      <w:pPr>
        <w:spacing w:line="360" w:lineRule="auto"/>
        <w:jc w:val="center"/>
        <w:rPr>
          <w:b/>
          <w:sz w:val="36"/>
          <w:szCs w:val="36"/>
        </w:rPr>
      </w:pPr>
      <w:r w:rsidRPr="00E36F73">
        <w:rPr>
          <w:rFonts w:ascii="Arial" w:hAnsi="Arial" w:cs="Arial"/>
          <w:b/>
          <w:sz w:val="36"/>
          <w:szCs w:val="36"/>
        </w:rPr>
        <w:t>–––––––––––––––––––––––––––––––––––––––––––––</w:t>
      </w:r>
    </w:p>
    <w:p w14:paraId="235F07E3" w14:textId="77777777" w:rsidR="00C2349A" w:rsidRDefault="00C2349A" w:rsidP="00B25437">
      <w:pPr>
        <w:spacing w:line="360" w:lineRule="auto"/>
        <w:jc w:val="center"/>
        <w:rPr>
          <w:b/>
          <w:sz w:val="36"/>
          <w:szCs w:val="36"/>
        </w:rPr>
      </w:pPr>
    </w:p>
    <w:p w14:paraId="0FBE5441" w14:textId="77777777"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36F73">
        <w:rPr>
          <w:rFonts w:ascii="Arial" w:hAnsi="Arial" w:cs="Arial"/>
          <w:b/>
          <w:sz w:val="52"/>
          <w:szCs w:val="52"/>
        </w:rPr>
        <w:t>PREVÁDZKOVÝ PORIADOK</w:t>
      </w:r>
    </w:p>
    <w:p w14:paraId="13B2EB5A" w14:textId="77777777"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pre </w:t>
      </w:r>
    </w:p>
    <w:p w14:paraId="51FB95D7" w14:textId="77777777"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Súkromné detské centrum </w:t>
      </w:r>
      <w:r>
        <w:rPr>
          <w:rFonts w:ascii="Arial" w:hAnsi="Arial" w:cs="Arial"/>
          <w:b/>
          <w:sz w:val="32"/>
          <w:szCs w:val="32"/>
        </w:rPr>
        <w:t>Jahôdka</w:t>
      </w:r>
    </w:p>
    <w:p w14:paraId="3BB03126" w14:textId="2768DED8"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so sídlom </w:t>
      </w:r>
      <w:r w:rsidR="00393320" w:rsidRPr="00393320">
        <w:rPr>
          <w:rFonts w:ascii="Arial" w:hAnsi="Arial" w:cs="Arial"/>
          <w:b/>
          <w:sz w:val="32"/>
          <w:szCs w:val="32"/>
        </w:rPr>
        <w:t>Kremnička 53 – Radvaň, Banská Bystrica</w:t>
      </w:r>
    </w:p>
    <w:p w14:paraId="715A42B0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</w:rPr>
      </w:pPr>
    </w:p>
    <w:p w14:paraId="2EBD4982" w14:textId="77777777" w:rsidR="00C2349A" w:rsidRPr="00E36F73" w:rsidRDefault="00C2349A" w:rsidP="00B25437">
      <w:pPr>
        <w:tabs>
          <w:tab w:val="left" w:pos="567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vypracovaný na základe povinnosti ustanovenej v zákone č. 355/2007 </w:t>
      </w:r>
      <w:proofErr w:type="spellStart"/>
      <w:r w:rsidRPr="00E36F73">
        <w:rPr>
          <w:rFonts w:ascii="Arial" w:hAnsi="Arial" w:cs="Arial"/>
          <w:sz w:val="28"/>
          <w:szCs w:val="28"/>
        </w:rPr>
        <w:t>Z.z</w:t>
      </w:r>
      <w:proofErr w:type="spellEnd"/>
      <w:r w:rsidRPr="00E36F73">
        <w:rPr>
          <w:rFonts w:ascii="Arial" w:hAnsi="Arial" w:cs="Arial"/>
          <w:sz w:val="28"/>
          <w:szCs w:val="28"/>
        </w:rPr>
        <w:t>. o ochrane, podpore a rozvoji verejného zdravia a o zmene a doplnení niektorých zákonov v znení noviel</w:t>
      </w:r>
    </w:p>
    <w:p w14:paraId="2EB9C589" w14:textId="77777777"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7DBF349" w14:textId="77777777" w:rsidR="00C2349A" w:rsidRDefault="00C2349A" w:rsidP="00B25437">
      <w:pPr>
        <w:spacing w:line="360" w:lineRule="auto"/>
        <w:jc w:val="both"/>
        <w:rPr>
          <w:b/>
          <w:sz w:val="36"/>
          <w:szCs w:val="36"/>
        </w:rPr>
      </w:pPr>
    </w:p>
    <w:p w14:paraId="3C10FB2E" w14:textId="77777777"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>Schválil:  Regionálny úrad verejného zdravotníctva v Banskej Bystrici</w:t>
      </w:r>
    </w:p>
    <w:p w14:paraId="7280EE5F" w14:textId="77777777"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745AA79" w14:textId="77777777"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6A9B674" w14:textId="77777777"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                 ........................................................................................</w:t>
      </w:r>
    </w:p>
    <w:p w14:paraId="57C95974" w14:textId="77777777"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279A4C2" w14:textId="77777777" w:rsidR="00C2349A" w:rsidRPr="00282513" w:rsidRDefault="00C2349A" w:rsidP="00B25437">
      <w:pPr>
        <w:spacing w:line="360" w:lineRule="auto"/>
        <w:jc w:val="center"/>
        <w:rPr>
          <w:b/>
          <w:sz w:val="36"/>
          <w:szCs w:val="36"/>
        </w:rPr>
      </w:pPr>
    </w:p>
    <w:p w14:paraId="6FB29CB6" w14:textId="77777777" w:rsidR="00C2349A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14:paraId="3232E416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PREVÁDZKOV</w:t>
      </w:r>
      <w:r>
        <w:rPr>
          <w:rFonts w:ascii="Arial" w:hAnsi="Arial" w:cs="Arial"/>
          <w:b/>
          <w:sz w:val="22"/>
          <w:szCs w:val="22"/>
        </w:rPr>
        <w:t>Ý</w:t>
      </w:r>
      <w:r w:rsidRPr="00E36F73">
        <w:rPr>
          <w:rFonts w:ascii="Arial" w:hAnsi="Arial" w:cs="Arial"/>
          <w:b/>
          <w:sz w:val="22"/>
          <w:szCs w:val="22"/>
        </w:rPr>
        <w:t xml:space="preserve"> PORIADOK</w:t>
      </w:r>
    </w:p>
    <w:p w14:paraId="6564DE1B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14:paraId="69A9A1E6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Názov zariadenia: </w:t>
      </w:r>
      <w:r w:rsidRPr="00E36F73">
        <w:rPr>
          <w:rFonts w:ascii="Arial" w:hAnsi="Arial" w:cs="Arial"/>
          <w:b/>
          <w:sz w:val="22"/>
          <w:szCs w:val="22"/>
        </w:rPr>
        <w:tab/>
        <w:t xml:space="preserve">Súkromné detské centrum </w:t>
      </w:r>
      <w:r>
        <w:rPr>
          <w:rFonts w:ascii="Arial" w:hAnsi="Arial" w:cs="Arial"/>
          <w:b/>
          <w:sz w:val="22"/>
          <w:szCs w:val="22"/>
        </w:rPr>
        <w:t>Jahôdka</w:t>
      </w:r>
    </w:p>
    <w:p w14:paraId="2BB4EA91" w14:textId="3E4F9045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Adresa: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 w:rsidR="00393320" w:rsidRPr="00393320">
        <w:rPr>
          <w:rFonts w:ascii="Arial" w:hAnsi="Arial" w:cs="Arial"/>
          <w:sz w:val="22"/>
          <w:szCs w:val="22"/>
        </w:rPr>
        <w:t>Kremnička 53 – Radvaň, 974 05 Banská Bystrica</w:t>
      </w:r>
    </w:p>
    <w:p w14:paraId="569799BC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Právna forma: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Občianske združenie</w:t>
      </w:r>
    </w:p>
    <w:p w14:paraId="10F1B211" w14:textId="77777777" w:rsidR="00C2349A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Zriaďovateľ:</w:t>
      </w:r>
      <w:r w:rsidRPr="00E36F73">
        <w:rPr>
          <w:rFonts w:ascii="Arial" w:hAnsi="Arial" w:cs="Arial"/>
          <w:sz w:val="22"/>
          <w:szCs w:val="22"/>
        </w:rPr>
        <w:t xml:space="preserve"> 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OZ Jahôdka, Pieninská 1, 974 00 Banská Bystrica</w:t>
      </w:r>
    </w:p>
    <w:p w14:paraId="2348F7D1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FF119D">
        <w:rPr>
          <w:rFonts w:ascii="Arial" w:hAnsi="Arial" w:cs="Arial"/>
          <w:b/>
          <w:spacing w:val="-20"/>
          <w:sz w:val="22"/>
          <w:szCs w:val="22"/>
        </w:rPr>
        <w:t>Štatutár. zástupca</w:t>
      </w:r>
      <w:r w:rsidRPr="00E36F7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 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4157C4E6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IČO:</w:t>
      </w:r>
      <w:r w:rsidRPr="00E36F73">
        <w:rPr>
          <w:rFonts w:ascii="Arial" w:hAnsi="Arial" w:cs="Arial"/>
          <w:b/>
          <w:sz w:val="22"/>
          <w:szCs w:val="22"/>
        </w:rPr>
        <w:tab/>
      </w:r>
      <w:r>
        <w:rPr>
          <w:bCs/>
        </w:rPr>
        <w:t>42 308 216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5F297954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Kontakt: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0905 768 677</w:t>
      </w:r>
      <w:r w:rsidRPr="00E36F73">
        <w:rPr>
          <w:rFonts w:ascii="Arial" w:hAnsi="Arial" w:cs="Arial"/>
          <w:sz w:val="22"/>
          <w:szCs w:val="22"/>
        </w:rPr>
        <w:tab/>
      </w:r>
    </w:p>
    <w:p w14:paraId="55207A2F" w14:textId="77777777"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e-mail: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sitarova.jan@gmail.com</w:t>
      </w:r>
    </w:p>
    <w:p w14:paraId="59FC41C7" w14:textId="77777777" w:rsidR="00C2349A" w:rsidRPr="00E36F73" w:rsidRDefault="00C2349A" w:rsidP="00B25437">
      <w:pPr>
        <w:pStyle w:val="Bezriadkovania"/>
        <w:jc w:val="right"/>
        <w:rPr>
          <w:rFonts w:ascii="Arial" w:hAnsi="Arial" w:cs="Arial"/>
          <w:sz w:val="22"/>
          <w:szCs w:val="22"/>
        </w:rPr>
      </w:pPr>
    </w:p>
    <w:p w14:paraId="3D744DEE" w14:textId="77777777" w:rsidR="00C2349A" w:rsidRDefault="00C2349A" w:rsidP="00B25437">
      <w:pPr>
        <w:rPr>
          <w:rFonts w:ascii="Arial" w:hAnsi="Arial" w:cs="Arial"/>
          <w:b/>
          <w:sz w:val="22"/>
          <w:szCs w:val="22"/>
        </w:rPr>
      </w:pPr>
    </w:p>
    <w:p w14:paraId="31DE66BF" w14:textId="77777777" w:rsidR="00C2349A" w:rsidRDefault="00C2349A" w:rsidP="00B25437">
      <w:pPr>
        <w:rPr>
          <w:rFonts w:ascii="Arial" w:hAnsi="Arial" w:cs="Arial"/>
          <w:b/>
          <w:sz w:val="22"/>
          <w:szCs w:val="22"/>
        </w:rPr>
      </w:pPr>
    </w:p>
    <w:p w14:paraId="3C188B92" w14:textId="77777777" w:rsidR="000B5391" w:rsidRDefault="000B5391" w:rsidP="00B25437">
      <w:pPr>
        <w:rPr>
          <w:rFonts w:ascii="Arial" w:hAnsi="Arial" w:cs="Arial"/>
          <w:b/>
          <w:sz w:val="22"/>
          <w:szCs w:val="22"/>
        </w:rPr>
      </w:pPr>
    </w:p>
    <w:p w14:paraId="14AF463F" w14:textId="77777777" w:rsidR="00A56103" w:rsidRDefault="00A56103" w:rsidP="00B25437">
      <w:pPr>
        <w:rPr>
          <w:rFonts w:ascii="Arial" w:hAnsi="Arial" w:cs="Arial"/>
          <w:b/>
          <w:sz w:val="22"/>
          <w:szCs w:val="22"/>
        </w:rPr>
      </w:pPr>
    </w:p>
    <w:p w14:paraId="23268913" w14:textId="77777777" w:rsidR="00C2349A" w:rsidRPr="00E36F73" w:rsidRDefault="00C2349A" w:rsidP="00B25437">
      <w:pPr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lastRenderedPageBreak/>
        <w:t>Charakteristika  súkromného detského zariadenia</w:t>
      </w:r>
    </w:p>
    <w:p w14:paraId="18655B7F" w14:textId="77777777" w:rsidR="00C2349A" w:rsidRPr="00E36F73" w:rsidRDefault="00C2349A" w:rsidP="00BD3C40">
      <w:pPr>
        <w:pStyle w:val="BodyTextIndent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Súkromné detské zariadenie poskytuje celodennú starostlivosť deťom od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rokov. Podľa požiadaviek rodičov je možné dohodnúť starostlivosť celodennú</w:t>
      </w:r>
      <w:r>
        <w:rPr>
          <w:rFonts w:ascii="Arial" w:hAnsi="Arial" w:cs="Arial"/>
          <w:sz w:val="22"/>
          <w:szCs w:val="22"/>
        </w:rPr>
        <w:t xml:space="preserve">, </w:t>
      </w:r>
      <w:r w:rsidRPr="00E36F73">
        <w:rPr>
          <w:rFonts w:ascii="Arial" w:hAnsi="Arial" w:cs="Arial"/>
          <w:sz w:val="22"/>
          <w:szCs w:val="22"/>
        </w:rPr>
        <w:t>poldennú</w:t>
      </w:r>
      <w:r>
        <w:rPr>
          <w:rFonts w:ascii="Arial" w:hAnsi="Arial" w:cs="Arial"/>
          <w:sz w:val="22"/>
          <w:szCs w:val="22"/>
        </w:rPr>
        <w:t xml:space="preserve"> aj hodinovú</w:t>
      </w:r>
      <w:r w:rsidRPr="00E36F73">
        <w:rPr>
          <w:rFonts w:ascii="Arial" w:hAnsi="Arial" w:cs="Arial"/>
          <w:sz w:val="22"/>
          <w:szCs w:val="22"/>
        </w:rPr>
        <w:t>.</w:t>
      </w:r>
    </w:p>
    <w:p w14:paraId="0373D675" w14:textId="77777777" w:rsidR="00C2349A" w:rsidRPr="000A0ED6" w:rsidRDefault="00C2349A" w:rsidP="00B25437">
      <w:pPr>
        <w:pStyle w:val="BodyText"/>
        <w:rPr>
          <w:rFonts w:ascii="Arial" w:hAnsi="Arial" w:cs="Arial"/>
          <w:b/>
        </w:rPr>
      </w:pPr>
    </w:p>
    <w:p w14:paraId="0DF6E647" w14:textId="6979FD24" w:rsidR="00C2349A" w:rsidRPr="00525BEB" w:rsidRDefault="00C2349A" w:rsidP="00525BEB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25BEB">
        <w:rPr>
          <w:rFonts w:ascii="Arial" w:hAnsi="Arial" w:cs="Arial"/>
          <w:b/>
          <w:sz w:val="22"/>
          <w:szCs w:val="22"/>
        </w:rPr>
        <w:t xml:space="preserve">Kapacita max. </w:t>
      </w:r>
      <w:r w:rsidR="00393320">
        <w:rPr>
          <w:rFonts w:ascii="Arial" w:hAnsi="Arial" w:cs="Arial"/>
          <w:b/>
          <w:sz w:val="22"/>
          <w:szCs w:val="22"/>
        </w:rPr>
        <w:t>25</w:t>
      </w:r>
      <w:r w:rsidRPr="00525BEB">
        <w:rPr>
          <w:rFonts w:ascii="Arial" w:hAnsi="Arial" w:cs="Arial"/>
          <w:b/>
          <w:sz w:val="22"/>
          <w:szCs w:val="22"/>
        </w:rPr>
        <w:t xml:space="preserve"> detí</w:t>
      </w:r>
      <w:r w:rsidRPr="00525BEB">
        <w:rPr>
          <w:rFonts w:ascii="Arial" w:hAnsi="Arial" w:cs="Arial"/>
          <w:sz w:val="22"/>
          <w:szCs w:val="22"/>
        </w:rPr>
        <w:t xml:space="preserve"> je v súlade s vyhláškou MZ SR č. 527/2007 Z .z. §3, ods. 2 o podrobnostiach o požiadavkách na zariadenia pre deti a mládež. </w:t>
      </w:r>
    </w:p>
    <w:p w14:paraId="53ECE5DE" w14:textId="77777777" w:rsidR="00C2349A" w:rsidRPr="00525BEB" w:rsidRDefault="00C2349A" w:rsidP="00525BEB">
      <w:pPr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3B58B4" w14:textId="77777777" w:rsidR="00C2349A" w:rsidRPr="00AC3C9D" w:rsidRDefault="00C2349A" w:rsidP="007C2DCC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AC3C9D">
        <w:rPr>
          <w:rFonts w:ascii="Arial" w:hAnsi="Arial" w:cs="Arial"/>
          <w:b/>
          <w:bCs/>
          <w:caps/>
          <w:color w:val="000000"/>
          <w:sz w:val="22"/>
          <w:szCs w:val="22"/>
        </w:rPr>
        <w:t>1. Popis zariadenia</w:t>
      </w:r>
    </w:p>
    <w:p w14:paraId="79C6D02C" w14:textId="194B0633" w:rsidR="00C2349A" w:rsidRPr="00AC3C9D" w:rsidRDefault="00C2349A" w:rsidP="007C2DCC">
      <w:pPr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 xml:space="preserve">Súkromné detské zariadenie je umiestnené na </w:t>
      </w:r>
      <w:r w:rsidR="00393320">
        <w:rPr>
          <w:rFonts w:ascii="Arial" w:hAnsi="Arial" w:cs="Arial"/>
          <w:color w:val="000000"/>
          <w:sz w:val="22"/>
          <w:szCs w:val="22"/>
        </w:rPr>
        <w:t>adrese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93320" w:rsidRPr="00393320">
        <w:rPr>
          <w:rFonts w:ascii="Arial" w:hAnsi="Arial" w:cs="Arial"/>
          <w:color w:val="000000"/>
          <w:sz w:val="22"/>
          <w:szCs w:val="22"/>
        </w:rPr>
        <w:t>Kremnička 53 – Radvaň, 974 05 Banská Bystrica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  </w:t>
      </w:r>
    </w:p>
    <w:p w14:paraId="5B2D1F92" w14:textId="1507F934" w:rsidR="00C2349A" w:rsidRPr="00AC3C9D" w:rsidRDefault="00393320" w:rsidP="00B254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Zariadenie</w:t>
      </w:r>
      <w:r w:rsidR="00C2349A" w:rsidRPr="00AC3C9D">
        <w:rPr>
          <w:rFonts w:ascii="Arial" w:hAnsi="Arial" w:cs="Arial"/>
          <w:color w:val="000000"/>
          <w:sz w:val="22"/>
          <w:szCs w:val="22"/>
        </w:rPr>
        <w:t>:          herňa  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 w:rsidR="00C2349A">
        <w:rPr>
          <w:rFonts w:ascii="Arial" w:hAnsi="Arial" w:cs="Arial"/>
          <w:color w:val="000000"/>
          <w:sz w:val="22"/>
          <w:szCs w:val="22"/>
        </w:rPr>
        <w:t>80,2</w:t>
      </w:r>
      <w:r w:rsidR="00C2349A" w:rsidRPr="00AC3C9D">
        <w:rPr>
          <w:rFonts w:ascii="Arial" w:hAnsi="Arial" w:cs="Arial"/>
          <w:color w:val="000000"/>
          <w:sz w:val="22"/>
          <w:szCs w:val="22"/>
        </w:rPr>
        <w:t xml:space="preserve">0 m2    </w:t>
      </w:r>
    </w:p>
    <w:p w14:paraId="6D20F9FB" w14:textId="77777777" w:rsidR="00C2349A" w:rsidRPr="00AC3C9D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3C9D">
        <w:rPr>
          <w:rFonts w:ascii="Arial" w:hAnsi="Arial" w:cs="Arial"/>
          <w:color w:val="000000"/>
          <w:sz w:val="22"/>
          <w:szCs w:val="22"/>
        </w:rPr>
        <w:t>spálňa</w:t>
      </w:r>
      <w:r>
        <w:rPr>
          <w:rFonts w:ascii="Arial" w:hAnsi="Arial" w:cs="Arial"/>
          <w:color w:val="000000"/>
          <w:sz w:val="22"/>
          <w:szCs w:val="22"/>
        </w:rPr>
        <w:t>.......................</w:t>
      </w:r>
      <w:r w:rsidRPr="00AC3C9D">
        <w:rPr>
          <w:rFonts w:ascii="Arial" w:hAnsi="Arial" w:cs="Arial"/>
          <w:color w:val="000000"/>
          <w:sz w:val="22"/>
          <w:szCs w:val="22"/>
        </w:rPr>
        <w:t>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>
        <w:rPr>
          <w:rFonts w:ascii="Arial" w:hAnsi="Arial" w:cs="Arial"/>
          <w:color w:val="000000"/>
          <w:sz w:val="22"/>
          <w:szCs w:val="22"/>
        </w:rPr>
        <w:t>35,90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 m2 </w:t>
      </w:r>
    </w:p>
    <w:p w14:paraId="2522F923" w14:textId="77777777" w:rsidR="00C2349A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 xml:space="preserve">                            šatňa ....</w:t>
      </w:r>
      <w:r>
        <w:rPr>
          <w:rFonts w:ascii="Arial" w:hAnsi="Arial" w:cs="Arial"/>
          <w:color w:val="000000"/>
          <w:sz w:val="22"/>
          <w:szCs w:val="22"/>
        </w:rPr>
        <w:t>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5,10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 m2</w:t>
      </w:r>
    </w:p>
    <w:p w14:paraId="49BC7D38" w14:textId="77777777"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kancelária...........................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8,50 m2</w:t>
      </w:r>
    </w:p>
    <w:p w14:paraId="5F1CAE73" w14:textId="77777777"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výdajňa </w:t>
      </w:r>
      <w:r w:rsidR="00A56103">
        <w:rPr>
          <w:rFonts w:ascii="Arial" w:hAnsi="Arial" w:cs="Arial"/>
          <w:color w:val="000000"/>
          <w:sz w:val="22"/>
          <w:szCs w:val="22"/>
        </w:rPr>
        <w:t>pokrmov, jedáleň.....</w:t>
      </w:r>
      <w:r>
        <w:rPr>
          <w:rFonts w:ascii="Arial" w:hAnsi="Arial" w:cs="Arial"/>
          <w:color w:val="000000"/>
          <w:sz w:val="22"/>
          <w:szCs w:val="22"/>
        </w:rPr>
        <w:t>49,50 m2</w:t>
      </w:r>
    </w:p>
    <w:p w14:paraId="6A5D5B33" w14:textId="77777777"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toalety.................................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>
        <w:rPr>
          <w:rFonts w:ascii="Arial" w:hAnsi="Arial" w:cs="Arial"/>
          <w:color w:val="000000"/>
          <w:sz w:val="22"/>
          <w:szCs w:val="22"/>
        </w:rPr>
        <w:t>8,40 m2</w:t>
      </w:r>
    </w:p>
    <w:p w14:paraId="1A80A32C" w14:textId="77777777"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sklad....................................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6,70 m2</w:t>
      </w:r>
    </w:p>
    <w:p w14:paraId="54009B30" w14:textId="77777777" w:rsidR="00C2349A" w:rsidRPr="00AC3C9D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4E4FDD" w14:textId="77777777" w:rsidR="00C2349A" w:rsidRPr="00AC3C9D" w:rsidRDefault="00C2349A" w:rsidP="00525BEB">
      <w:pPr>
        <w:rPr>
          <w:rFonts w:ascii="Arial" w:hAnsi="Arial" w:cs="Arial"/>
          <w:iCs/>
          <w:color w:val="000000"/>
          <w:sz w:val="22"/>
          <w:szCs w:val="22"/>
        </w:rPr>
      </w:pPr>
      <w:r w:rsidRPr="00AC3C9D">
        <w:rPr>
          <w:rFonts w:ascii="Arial" w:hAnsi="Arial" w:cs="Arial"/>
          <w:iCs/>
          <w:color w:val="000000"/>
          <w:sz w:val="22"/>
          <w:szCs w:val="22"/>
        </w:rPr>
        <w:t>Výška miestnosti na prízemí</w:t>
      </w:r>
      <w:r>
        <w:rPr>
          <w:rFonts w:ascii="Arial" w:hAnsi="Arial" w:cs="Arial"/>
          <w:iCs/>
          <w:color w:val="000000"/>
          <w:sz w:val="22"/>
          <w:szCs w:val="22"/>
        </w:rPr>
        <w:t>, herňa  3,00 m, spálňa 2,60 m.</w:t>
      </w:r>
    </w:p>
    <w:p w14:paraId="755A9970" w14:textId="77777777"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iCs/>
          <w:sz w:val="22"/>
          <w:szCs w:val="22"/>
        </w:rPr>
        <w:t>Vstupná chodba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vedie do </w:t>
      </w:r>
      <w:r w:rsidRPr="00E36F73">
        <w:rPr>
          <w:rFonts w:ascii="Arial" w:hAnsi="Arial" w:cs="Arial"/>
          <w:sz w:val="22"/>
          <w:szCs w:val="22"/>
        </w:rPr>
        <w:t>šat</w:t>
      </w:r>
      <w:r>
        <w:rPr>
          <w:rFonts w:ascii="Arial" w:hAnsi="Arial" w:cs="Arial"/>
          <w:sz w:val="22"/>
          <w:szCs w:val="22"/>
        </w:rPr>
        <w:t>ne pre deti</w:t>
      </w:r>
      <w:r w:rsidRPr="00E36F73">
        <w:rPr>
          <w:rFonts w:ascii="Arial" w:hAnsi="Arial" w:cs="Arial"/>
          <w:sz w:val="22"/>
          <w:szCs w:val="22"/>
        </w:rPr>
        <w:t xml:space="preserve">. </w:t>
      </w:r>
      <w:r w:rsidRPr="00E36F73">
        <w:rPr>
          <w:rFonts w:ascii="Arial" w:hAnsi="Arial" w:cs="Arial"/>
          <w:iCs/>
          <w:sz w:val="22"/>
          <w:szCs w:val="22"/>
        </w:rPr>
        <w:t>Šatňa</w:t>
      </w:r>
      <w:r w:rsidRPr="00E36F73">
        <w:rPr>
          <w:rFonts w:ascii="Arial" w:hAnsi="Arial" w:cs="Arial"/>
          <w:sz w:val="22"/>
          <w:szCs w:val="22"/>
        </w:rPr>
        <w:t xml:space="preserve"> detí je vybavená vešiakmi, skrinkami na odkladanie osobných vecí. V prízemí budovy je </w:t>
      </w:r>
      <w:r>
        <w:rPr>
          <w:rFonts w:ascii="Arial" w:hAnsi="Arial" w:cs="Arial"/>
          <w:sz w:val="22"/>
          <w:szCs w:val="22"/>
        </w:rPr>
        <w:t xml:space="preserve">výdajná </w:t>
      </w:r>
      <w:r w:rsidRPr="00E36F73">
        <w:rPr>
          <w:rFonts w:ascii="Arial" w:hAnsi="Arial" w:cs="Arial"/>
          <w:sz w:val="22"/>
          <w:szCs w:val="22"/>
        </w:rPr>
        <w:t xml:space="preserve">kuchyňa, </w:t>
      </w:r>
      <w:r>
        <w:rPr>
          <w:rFonts w:ascii="Arial" w:hAnsi="Arial" w:cs="Arial"/>
          <w:sz w:val="22"/>
          <w:szCs w:val="22"/>
        </w:rPr>
        <w:t>jedáleň, herňa, spálňa.</w:t>
      </w:r>
    </w:p>
    <w:p w14:paraId="2FBD5AD2" w14:textId="77777777"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Na prízemí je </w:t>
      </w:r>
      <w:r>
        <w:rPr>
          <w:rFonts w:ascii="Arial" w:hAnsi="Arial" w:cs="Arial"/>
          <w:sz w:val="22"/>
          <w:szCs w:val="22"/>
        </w:rPr>
        <w:t xml:space="preserve">detská </w:t>
      </w:r>
      <w:r w:rsidRPr="00E36F73">
        <w:rPr>
          <w:rFonts w:ascii="Arial" w:hAnsi="Arial" w:cs="Arial"/>
          <w:sz w:val="22"/>
          <w:szCs w:val="22"/>
        </w:rPr>
        <w:t>umyváreň</w:t>
      </w:r>
      <w:r>
        <w:rPr>
          <w:rFonts w:ascii="Arial" w:hAnsi="Arial" w:cs="Arial"/>
          <w:sz w:val="22"/>
          <w:szCs w:val="22"/>
        </w:rPr>
        <w:t xml:space="preserve"> a WC</w:t>
      </w:r>
      <w:r w:rsidRPr="00E36F73">
        <w:rPr>
          <w:rFonts w:ascii="Arial" w:hAnsi="Arial" w:cs="Arial"/>
          <w:sz w:val="22"/>
          <w:szCs w:val="22"/>
        </w:rPr>
        <w:t xml:space="preserve"> vybaven</w:t>
      </w:r>
      <w:r>
        <w:rPr>
          <w:rFonts w:ascii="Arial" w:hAnsi="Arial" w:cs="Arial"/>
          <w:sz w:val="22"/>
          <w:szCs w:val="22"/>
        </w:rPr>
        <w:t>é</w:t>
      </w:r>
      <w:r w:rsidRPr="00E36F73">
        <w:rPr>
          <w:rFonts w:ascii="Arial" w:hAnsi="Arial" w:cs="Arial"/>
          <w:sz w:val="22"/>
          <w:szCs w:val="22"/>
        </w:rPr>
        <w:t xml:space="preserve">:  </w:t>
      </w:r>
    </w:p>
    <w:p w14:paraId="0E51EACE" w14:textId="77777777" w:rsidR="00C2349A" w:rsidRPr="00E36F73" w:rsidRDefault="00C2349A" w:rsidP="00525B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3 detské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umývadlá,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detské WC, </w:t>
      </w:r>
      <w:r>
        <w:rPr>
          <w:rFonts w:ascii="Arial" w:hAnsi="Arial" w:cs="Arial"/>
          <w:sz w:val="22"/>
          <w:szCs w:val="22"/>
        </w:rPr>
        <w:t>sprcha pre deti</w:t>
      </w:r>
    </w:p>
    <w:p w14:paraId="77A9A35F" w14:textId="77777777" w:rsidR="00C2349A" w:rsidRPr="00E36F73" w:rsidRDefault="00C2349A" w:rsidP="00525B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Vyčlenená kabína pre zamestnancov :</w:t>
      </w:r>
      <w:r w:rsidRPr="00E36F73">
        <w:rPr>
          <w:rFonts w:ascii="Arial" w:hAnsi="Arial" w:cs="Arial"/>
          <w:sz w:val="22"/>
          <w:szCs w:val="22"/>
        </w:rPr>
        <w:t>1 veľké umývadlo a 1 veľké WC.</w:t>
      </w:r>
    </w:p>
    <w:p w14:paraId="41ED58BD" w14:textId="77777777"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sklade</w:t>
      </w:r>
      <w:r w:rsidRPr="00E36F73">
        <w:rPr>
          <w:rFonts w:ascii="Arial" w:hAnsi="Arial" w:cs="Arial"/>
          <w:sz w:val="22"/>
          <w:szCs w:val="22"/>
        </w:rPr>
        <w:t xml:space="preserve"> sú uložené upratovacie potreby, čistiace a dezinfekčné  prostriedky. </w:t>
      </w:r>
    </w:p>
    <w:p w14:paraId="497233C9" w14:textId="77777777"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Na pobyt vonku sa využíva </w:t>
      </w:r>
      <w:r>
        <w:rPr>
          <w:rFonts w:ascii="Arial" w:hAnsi="Arial" w:cs="Arial"/>
          <w:sz w:val="22"/>
          <w:szCs w:val="22"/>
        </w:rPr>
        <w:t>detské ihrisko, ktoré je bezpečne oplotené.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3D3979CA" w14:textId="77777777" w:rsidR="00C2349A" w:rsidRDefault="00C2349A" w:rsidP="00525BEB">
      <w:pPr>
        <w:tabs>
          <w:tab w:val="left" w:pos="284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1021711" w14:textId="77777777" w:rsidR="00C2349A" w:rsidRPr="00E36F73" w:rsidRDefault="00C2349A" w:rsidP="00B25437">
      <w:pPr>
        <w:tabs>
          <w:tab w:val="left" w:pos="28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283BDB77" w14:textId="77777777" w:rsidR="00C2349A" w:rsidRPr="00E36F73" w:rsidRDefault="00C2349A" w:rsidP="00B2543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2. Organizácia prevádzky</w:t>
      </w:r>
    </w:p>
    <w:p w14:paraId="1B5F3A7A" w14:textId="77777777" w:rsidR="00C2349A" w:rsidRPr="00E36F73" w:rsidRDefault="00C2349A" w:rsidP="00B25437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Denný režim: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61"/>
      </w:tblGrid>
      <w:tr w:rsidR="00C2349A" w:rsidRPr="00E36F73" w14:paraId="2A0E7838" w14:textId="77777777" w:rsidTr="000B6964">
        <w:tc>
          <w:tcPr>
            <w:tcW w:w="1951" w:type="dxa"/>
          </w:tcPr>
          <w:p w14:paraId="2F53106B" w14:textId="77777777" w:rsidR="00C2349A" w:rsidRPr="00E36F73" w:rsidRDefault="00C2349A" w:rsidP="004C53B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7,00 -  8,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14:paraId="20A9B842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príchod detí, privítanie, ranný filter, hry a hr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36F73">
              <w:rPr>
                <w:rFonts w:ascii="Arial" w:hAnsi="Arial" w:cs="Arial"/>
                <w:sz w:val="22"/>
                <w:szCs w:val="22"/>
              </w:rPr>
              <w:t>vé aktivity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podľa záujmu detí</w:t>
            </w:r>
            <w:r w:rsidRPr="00E36F73">
              <w:rPr>
                <w:rFonts w:ascii="Arial" w:hAnsi="Arial" w:cs="Arial"/>
                <w:sz w:val="22"/>
                <w:szCs w:val="22"/>
              </w:rPr>
              <w:t>, edukačné aktivity detí, pohybové a relaxačné cvičenia, činnosti zabezpečujúce životosprávu / hygiena /</w:t>
            </w:r>
          </w:p>
        </w:tc>
      </w:tr>
      <w:tr w:rsidR="00C2349A" w:rsidRPr="00E36F73" w14:paraId="3E04B097" w14:textId="77777777" w:rsidTr="000B6964">
        <w:tc>
          <w:tcPr>
            <w:tcW w:w="1951" w:type="dxa"/>
          </w:tcPr>
          <w:p w14:paraId="0826D7AF" w14:textId="77777777" w:rsidR="00C2349A" w:rsidRPr="00E36F73" w:rsidRDefault="00C2349A" w:rsidP="004C53B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8,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 </w:t>
            </w:r>
            <w:r>
              <w:rPr>
                <w:rFonts w:ascii="Arial" w:hAnsi="Arial" w:cs="Arial"/>
                <w:sz w:val="22"/>
                <w:szCs w:val="22"/>
              </w:rPr>
              <w:t>9,00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14:paraId="552D1829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36F73">
              <w:rPr>
                <w:rFonts w:ascii="Arial" w:hAnsi="Arial" w:cs="Arial"/>
                <w:sz w:val="22"/>
                <w:szCs w:val="22"/>
              </w:rPr>
              <w:t>esiata</w:t>
            </w:r>
          </w:p>
        </w:tc>
      </w:tr>
      <w:tr w:rsidR="00C2349A" w:rsidRPr="00E36F73" w14:paraId="1989FCA6" w14:textId="77777777" w:rsidTr="000B6964">
        <w:tc>
          <w:tcPr>
            <w:tcW w:w="1951" w:type="dxa"/>
          </w:tcPr>
          <w:p w14:paraId="54F76693" w14:textId="77777777"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9,00 - 10</w:t>
            </w:r>
            <w:r w:rsidRPr="00E36F7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6F73">
              <w:rPr>
                <w:rFonts w:ascii="Arial" w:hAnsi="Arial" w:cs="Arial"/>
                <w:sz w:val="22"/>
                <w:szCs w:val="22"/>
              </w:rPr>
              <w:t>0 hod</w:t>
            </w:r>
          </w:p>
        </w:tc>
        <w:tc>
          <w:tcPr>
            <w:tcW w:w="7261" w:type="dxa"/>
          </w:tcPr>
          <w:p w14:paraId="3226E773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činnosti zabezpečujúce životosprávu / hygiena / , edukačné aktivity na rozvoj kľúčových kompetencií u detí</w:t>
            </w:r>
          </w:p>
        </w:tc>
      </w:tr>
      <w:tr w:rsidR="00C2349A" w:rsidRPr="00E36F73" w14:paraId="53B1CB35" w14:textId="77777777" w:rsidTr="000B6964">
        <w:tc>
          <w:tcPr>
            <w:tcW w:w="1951" w:type="dxa"/>
          </w:tcPr>
          <w:p w14:paraId="5DAE25EC" w14:textId="77777777" w:rsidR="00C2349A" w:rsidRPr="00E36F73" w:rsidRDefault="00C2349A" w:rsidP="00C330AD">
            <w:pPr>
              <w:jc w:val="both"/>
              <w:rPr>
                <w:rFonts w:ascii="Arial" w:hAnsi="Arial" w:cs="Arial"/>
                <w:b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10,00-11,45 </w:t>
            </w:r>
            <w:r w:rsidRPr="00E36F73">
              <w:rPr>
                <w:rFonts w:ascii="Arial" w:hAnsi="Arial" w:cs="Arial"/>
                <w:sz w:val="22"/>
                <w:szCs w:val="22"/>
              </w:rPr>
              <w:t>hod</w:t>
            </w:r>
          </w:p>
        </w:tc>
        <w:tc>
          <w:tcPr>
            <w:tcW w:w="7261" w:type="dxa"/>
          </w:tcPr>
          <w:p w14:paraId="7CF1C2B8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pobyt vonku</w:t>
            </w:r>
          </w:p>
          <w:p w14:paraId="61C813F0" w14:textId="77777777" w:rsidR="00C2349A" w:rsidRPr="00E36F73" w:rsidRDefault="00C2349A" w:rsidP="000B6964">
            <w:pPr>
              <w:jc w:val="both"/>
              <w:rPr>
                <w:rFonts w:ascii="Arial" w:hAnsi="Arial" w:cs="Arial"/>
                <w:b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/ hygiena /</w:t>
            </w:r>
          </w:p>
        </w:tc>
      </w:tr>
      <w:tr w:rsidR="00C2349A" w:rsidRPr="00E36F73" w14:paraId="1E807FA6" w14:textId="77777777" w:rsidTr="000B6964">
        <w:tc>
          <w:tcPr>
            <w:tcW w:w="1951" w:type="dxa"/>
          </w:tcPr>
          <w:p w14:paraId="66CD951B" w14:textId="77777777"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11,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- 12,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14:paraId="77DE1960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36F73">
              <w:rPr>
                <w:rFonts w:ascii="Arial" w:hAnsi="Arial" w:cs="Arial"/>
                <w:sz w:val="22"/>
                <w:szCs w:val="22"/>
              </w:rPr>
              <w:t>bed</w:t>
            </w:r>
          </w:p>
        </w:tc>
      </w:tr>
      <w:tr w:rsidR="00C2349A" w:rsidRPr="00E36F73" w14:paraId="0216D879" w14:textId="77777777" w:rsidTr="000B6964">
        <w:tc>
          <w:tcPr>
            <w:tcW w:w="1951" w:type="dxa"/>
          </w:tcPr>
          <w:p w14:paraId="42ADBBE0" w14:textId="77777777"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12,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- 14,45 hod</w:t>
            </w:r>
          </w:p>
        </w:tc>
        <w:tc>
          <w:tcPr>
            <w:tcW w:w="7261" w:type="dxa"/>
          </w:tcPr>
          <w:p w14:paraId="1E0D5F89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36F73">
              <w:rPr>
                <w:rFonts w:ascii="Arial" w:hAnsi="Arial" w:cs="Arial"/>
                <w:sz w:val="22"/>
                <w:szCs w:val="22"/>
              </w:rPr>
              <w:t>ríprava na spánok, spánok, pohybové a relaxačné cvičenia, činnosti zabezpečujúce životosprávu / hygiena /</w:t>
            </w:r>
          </w:p>
        </w:tc>
      </w:tr>
      <w:tr w:rsidR="00C2349A" w:rsidRPr="00E36F73" w14:paraId="6982E8CD" w14:textId="77777777" w:rsidTr="000B6964">
        <w:tc>
          <w:tcPr>
            <w:tcW w:w="1951" w:type="dxa"/>
          </w:tcPr>
          <w:p w14:paraId="417B5B4B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14,45- 15,00 hod</w:t>
            </w:r>
          </w:p>
        </w:tc>
        <w:tc>
          <w:tcPr>
            <w:tcW w:w="7261" w:type="dxa"/>
          </w:tcPr>
          <w:p w14:paraId="346A3513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36F73">
              <w:rPr>
                <w:rFonts w:ascii="Arial" w:hAnsi="Arial" w:cs="Arial"/>
                <w:sz w:val="22"/>
                <w:szCs w:val="22"/>
              </w:rPr>
              <w:t>lovrant</w:t>
            </w:r>
          </w:p>
        </w:tc>
      </w:tr>
      <w:tr w:rsidR="00C2349A" w:rsidRPr="00E36F73" w14:paraId="203CB0B6" w14:textId="77777777" w:rsidTr="000B6964">
        <w:trPr>
          <w:trHeight w:val="533"/>
        </w:trPr>
        <w:tc>
          <w:tcPr>
            <w:tcW w:w="1951" w:type="dxa"/>
          </w:tcPr>
          <w:p w14:paraId="5E29E493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15,00 - 17,3</w:t>
            </w:r>
            <w:r w:rsidRPr="00E36F73">
              <w:rPr>
                <w:rFonts w:ascii="Arial" w:hAnsi="Arial" w:cs="Arial"/>
                <w:sz w:val="22"/>
                <w:szCs w:val="22"/>
              </w:rPr>
              <w:t>0 hod</w:t>
            </w:r>
          </w:p>
        </w:tc>
        <w:tc>
          <w:tcPr>
            <w:tcW w:w="7261" w:type="dxa"/>
          </w:tcPr>
          <w:p w14:paraId="0832CF05" w14:textId="77777777"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hry a hravé činnosti priamo i nepriamo usmerňované – skupinové, individuálne, až do odchodu detí domov </w:t>
            </w:r>
          </w:p>
        </w:tc>
      </w:tr>
    </w:tbl>
    <w:p w14:paraId="5353EAF1" w14:textId="77777777" w:rsidR="00C2349A" w:rsidRDefault="00C2349A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568FB90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37879F40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68F52F37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1215070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16178B0B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03DDADF" w14:textId="77777777"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0002677F" w14:textId="77777777" w:rsidR="00C2349A" w:rsidRPr="00E36F73" w:rsidRDefault="00C2349A" w:rsidP="00B25437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3. Postup pri prejavoch príznakov akútneho ochorenia, alebo</w:t>
      </w:r>
    </w:p>
    <w:p w14:paraId="77491560" w14:textId="77777777" w:rsidR="00C2349A" w:rsidRPr="00E36F73" w:rsidRDefault="00C2349A" w:rsidP="00B25437">
      <w:pPr>
        <w:ind w:left="284" w:hanging="360"/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prenosného parazitárneho ochorenia počas pobytu dieťaťa</w:t>
      </w:r>
    </w:p>
    <w:p w14:paraId="49C60474" w14:textId="77777777" w:rsidR="00C2349A" w:rsidRPr="00E36F73" w:rsidRDefault="00C2349A" w:rsidP="00B25437">
      <w:pPr>
        <w:ind w:left="284" w:hanging="36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v zariadení</w:t>
      </w:r>
    </w:p>
    <w:p w14:paraId="4CA5B214" w14:textId="77777777" w:rsidR="00C2349A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14:paraId="0BAD7E3D" w14:textId="77777777" w:rsidR="00C2349A" w:rsidRPr="00E36F73" w:rsidRDefault="00C2349A" w:rsidP="00525BEB">
      <w:pPr>
        <w:widowControl w:val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zariadení  môže byť umiestnené len dieťa, ktoré podľa § 24 ods. 6)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písm. a),b),c) zákona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E36F73">
        <w:rPr>
          <w:rFonts w:ascii="Arial" w:hAnsi="Arial" w:cs="Arial"/>
          <w:sz w:val="22"/>
          <w:szCs w:val="22"/>
        </w:rPr>
        <w:t xml:space="preserve"> ochrane, podpore a rozvoji verejného zdravia je:</w:t>
      </w:r>
    </w:p>
    <w:p w14:paraId="19D09CE4" w14:textId="77777777" w:rsidR="00C2349A" w:rsidRPr="00E36F73" w:rsidRDefault="00C2349A" w:rsidP="00525BEB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zdravotne spôsobilé na pobyt v kolektíve</w:t>
      </w:r>
    </w:p>
    <w:p w14:paraId="731F892D" w14:textId="77777777" w:rsidR="00C2349A" w:rsidRPr="00E36F73" w:rsidRDefault="00C2349A" w:rsidP="00525BEB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neprejavuje príznaky prenosného ochorenia</w:t>
      </w:r>
    </w:p>
    <w:p w14:paraId="1BDE85F3" w14:textId="77777777" w:rsidR="00C2349A" w:rsidRPr="00E36F73" w:rsidRDefault="00C2349A" w:rsidP="00525BEB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nemá nariadené karanténne opatrenia</w:t>
      </w:r>
    </w:p>
    <w:p w14:paraId="42C585D5" w14:textId="77777777" w:rsidR="00C2349A" w:rsidRPr="00E36F73" w:rsidRDefault="00C2349A" w:rsidP="00525BEB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Podľa § 24 ods. 7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predkladá zákonný  zástupca dieťaťa pred prvým nástupom dieťaťa do zariadenia  potvrdenie o jeho zdravotnej spôsobilosti, ktoré obsahuje aj údaj o povinnom očkovaní.</w:t>
      </w:r>
    </w:p>
    <w:p w14:paraId="2EAC0BF4" w14:textId="77777777" w:rsidR="00C2349A" w:rsidRPr="00E36F73" w:rsidRDefault="00C2349A" w:rsidP="00525BEB">
      <w:pPr>
        <w:pStyle w:val="Zarkazkladnhotextu31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Skutočnosti uvedené § 24 v ods. 6 písm. b) a c) potvrdzuje písomným vyhlásením zástupca dieťaťa. Vyhlásenie nesmie byť staršie ako jeden deň. Vyhlásenie predkladá zástupca dieťaťa pred prvým vstupom dieťaťa do zariadenia  a po neprítomnosti dieťaťa v zariadení dlhšej ako 5 dní.</w:t>
      </w:r>
    </w:p>
    <w:p w14:paraId="195365BC" w14:textId="77777777" w:rsidR="00C2349A" w:rsidRPr="00E36F73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14:paraId="2F72ABD3" w14:textId="77777777" w:rsidR="00C2349A" w:rsidRPr="00E36F73" w:rsidRDefault="00C2349A" w:rsidP="00B2543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Učiteľka  je povinná: </w:t>
      </w:r>
    </w:p>
    <w:p w14:paraId="5D367EEA" w14:textId="77777777" w:rsidR="00C2349A" w:rsidRPr="00E36F73" w:rsidRDefault="00C2349A" w:rsidP="00525BEB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Dennodenne pri prijímaní dieťaťa do zariadenia zistiť prostredníctvom rozhovoru so zákonným zástupcom a prehliadnutím  dieťaťa, či zdravotný  stav umožňuje jeho prijatie.</w:t>
      </w:r>
    </w:p>
    <w:p w14:paraId="0EAFB8DE" w14:textId="77777777" w:rsidR="00C2349A" w:rsidRPr="00E36F73" w:rsidRDefault="00C2349A" w:rsidP="00525BEB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 vykonaní ranného filtra sa vedie písomná evidencia.</w:t>
      </w:r>
    </w:p>
    <w:p w14:paraId="0653D8AB" w14:textId="77777777" w:rsidR="00C2349A" w:rsidRDefault="00C2349A" w:rsidP="00525BEB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Zodpovedá,  že do zariadenia neprijala dieťa podozrivé na ochorenie, a že jeho zdravotný  stav bol vyšetrený  ošetrujúcim lekárom, ktorý  toto podozrenie nepotvrdil.</w:t>
      </w:r>
    </w:p>
    <w:p w14:paraId="59ABDE8D" w14:textId="77777777" w:rsidR="00C2349A" w:rsidRPr="00E36F73" w:rsidRDefault="00C2349A" w:rsidP="00525BEB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3185BD89" w14:textId="77777777"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</w:p>
    <w:p w14:paraId="72C50356" w14:textId="77777777"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3.1 Opatrenia  pri   prejavoch   akútneho   ochorenia, alebo   prenosného    parazitárneho ochorenia počas pobytu dieťaťa v zariadení</w:t>
      </w:r>
    </w:p>
    <w:p w14:paraId="0B1E00E4" w14:textId="77777777" w:rsidR="00C2349A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14:paraId="1914EE0B" w14:textId="77777777"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Ak sa u dieťaťa počas dňa prejavia príznaky akútneho ochorenia, je povinnosťou detsk</w:t>
      </w:r>
      <w:r>
        <w:rPr>
          <w:rFonts w:ascii="Arial" w:hAnsi="Arial" w:cs="Arial"/>
          <w:sz w:val="22"/>
          <w:szCs w:val="22"/>
        </w:rPr>
        <w:t>ého zariadenia</w:t>
      </w:r>
      <w:r w:rsidRPr="00E36F73">
        <w:rPr>
          <w:rFonts w:ascii="Arial" w:hAnsi="Arial" w:cs="Arial"/>
          <w:sz w:val="22"/>
          <w:szCs w:val="22"/>
        </w:rPr>
        <w:t>:</w:t>
      </w:r>
    </w:p>
    <w:p w14:paraId="52FCCCD9" w14:textId="77777777" w:rsidR="00C2349A" w:rsidRPr="00E36F73" w:rsidRDefault="00C2349A" w:rsidP="00525BEB">
      <w:pPr>
        <w:widowControl w:val="0"/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nad ním dohľad</w:t>
      </w:r>
    </w:p>
    <w:p w14:paraId="474B8B28" w14:textId="77777777" w:rsidR="00C2349A" w:rsidRPr="00E36F73" w:rsidRDefault="00C2349A" w:rsidP="00525BEB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bez meškania informovať zákonného zástupcu dieťaťa</w:t>
      </w:r>
      <w:r>
        <w:rPr>
          <w:rFonts w:ascii="Arial" w:hAnsi="Arial" w:cs="Arial"/>
          <w:sz w:val="22"/>
          <w:szCs w:val="22"/>
        </w:rPr>
        <w:t>.</w:t>
      </w:r>
    </w:p>
    <w:p w14:paraId="38264DB5" w14:textId="77777777" w:rsidR="00C2349A" w:rsidRPr="00E36F73" w:rsidRDefault="00C2349A" w:rsidP="00525BEB">
      <w:pPr>
        <w:widowControl w:val="0"/>
        <w:suppressAutoHyphens/>
        <w:ind w:left="360"/>
        <w:rPr>
          <w:rFonts w:ascii="Arial" w:hAnsi="Arial" w:cs="Arial"/>
          <w:b/>
          <w:sz w:val="22"/>
          <w:szCs w:val="22"/>
        </w:rPr>
      </w:pPr>
    </w:p>
    <w:p w14:paraId="307FD9DE" w14:textId="77777777" w:rsidR="00C2349A" w:rsidRPr="00E36F73" w:rsidRDefault="00C2349A" w:rsidP="00525BEB">
      <w:pPr>
        <w:widowControl w:val="0"/>
        <w:suppressAutoHyphens/>
        <w:ind w:left="36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3.2  Postup pri výskyte vši hlavovej v zariadení:</w:t>
      </w:r>
    </w:p>
    <w:p w14:paraId="33D5ED92" w14:textId="77777777" w:rsidR="00C2349A" w:rsidRPr="00E36F73" w:rsidRDefault="00C2349A" w:rsidP="00525BEB">
      <w:pPr>
        <w:widowControl w:val="0"/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izoláciu podozrivého dieťaťa od ostatných detí a zabezpečiť nad ním dozor do príchodu zákonného zástupcu, rodičov</w:t>
      </w:r>
      <w:r>
        <w:rPr>
          <w:rFonts w:ascii="Arial" w:hAnsi="Arial" w:cs="Arial"/>
          <w:sz w:val="22"/>
          <w:szCs w:val="22"/>
        </w:rPr>
        <w:t>,</w:t>
      </w:r>
    </w:p>
    <w:p w14:paraId="3107BE4D" w14:textId="77777777" w:rsidR="00C2349A" w:rsidRPr="00E36F73" w:rsidRDefault="00C2349A" w:rsidP="00525BEB">
      <w:pPr>
        <w:widowControl w:val="0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okamžitú informovanosť zákonných zástupcov dieťaťa s výskytom vši hlavovej</w:t>
      </w:r>
      <w:r>
        <w:rPr>
          <w:rFonts w:ascii="Arial" w:hAnsi="Arial" w:cs="Arial"/>
          <w:sz w:val="22"/>
          <w:szCs w:val="22"/>
        </w:rPr>
        <w:t>,</w:t>
      </w:r>
    </w:p>
    <w:p w14:paraId="111C55A9" w14:textId="77777777" w:rsidR="00C2349A" w:rsidRPr="00E36F73" w:rsidRDefault="00C2349A" w:rsidP="00525BEB">
      <w:pPr>
        <w:widowControl w:val="0"/>
        <w:numPr>
          <w:ilvl w:val="0"/>
          <w:numId w:val="10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informovanie všetkých rodičov, resp. zástupcov dieťaťa o výskyte vši hlavovej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zariadení</w:t>
      </w:r>
      <w:r>
        <w:rPr>
          <w:rFonts w:ascii="Arial" w:hAnsi="Arial" w:cs="Arial"/>
          <w:sz w:val="22"/>
          <w:szCs w:val="22"/>
        </w:rPr>
        <w:t>,</w:t>
      </w:r>
    </w:p>
    <w:p w14:paraId="070EE507" w14:textId="77777777" w:rsidR="00C2349A" w:rsidRPr="00E36F73" w:rsidRDefault="00C2349A" w:rsidP="00525BEB">
      <w:pPr>
        <w:widowControl w:val="0"/>
        <w:numPr>
          <w:ilvl w:val="0"/>
          <w:numId w:val="14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informovanie zákonných zástupcov o nutnosti vykonania opatrení - dezinsekciu u všetkých členov kolektívu, vrátane jej zdravých členov a dezinsekciu pokrývok hláv, šálov, hrebeňov, hračiek, bielizne, t.j. predmetov, ktoré prichádzajú do styku s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vlasmi</w:t>
      </w:r>
      <w:r>
        <w:rPr>
          <w:rFonts w:ascii="Arial" w:hAnsi="Arial" w:cs="Arial"/>
          <w:sz w:val="22"/>
          <w:szCs w:val="22"/>
        </w:rPr>
        <w:t>,</w:t>
      </w:r>
    </w:p>
    <w:p w14:paraId="6174EC99" w14:textId="77777777" w:rsidR="00C2349A" w:rsidRPr="00E36F73" w:rsidRDefault="00C2349A" w:rsidP="00525BEB">
      <w:pPr>
        <w:widowControl w:val="0"/>
        <w:numPr>
          <w:ilvl w:val="0"/>
          <w:numId w:val="8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upozorniť zákonných zástupcov, že všami napadnuté dieťa prekonáva prenosné ochorenie a dieťa s prenosným ochorením sa musí liečiť a nesmie navštevovať kolektívne zariadenie</w:t>
      </w:r>
      <w:r>
        <w:rPr>
          <w:rFonts w:ascii="Arial" w:hAnsi="Arial" w:cs="Arial"/>
          <w:sz w:val="22"/>
          <w:szCs w:val="22"/>
        </w:rPr>
        <w:t>,</w:t>
      </w:r>
    </w:p>
    <w:p w14:paraId="5DA5861E" w14:textId="77777777" w:rsidR="00C2349A" w:rsidRPr="00E36F73" w:rsidRDefault="00C2349A" w:rsidP="00525BEB">
      <w:pPr>
        <w:widowControl w:val="0"/>
        <w:numPr>
          <w:ilvl w:val="0"/>
          <w:numId w:val="13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dezinsekciu žineniek, kobercov, prípravkom proti lezúcemu hmyzu, miestnosti dôkladne vyvetrať a minimálne 3 - 4 dni nepoužívať</w:t>
      </w:r>
      <w:r>
        <w:rPr>
          <w:rFonts w:ascii="Arial" w:hAnsi="Arial" w:cs="Arial"/>
          <w:sz w:val="22"/>
          <w:szCs w:val="22"/>
        </w:rPr>
        <w:t>,</w:t>
      </w:r>
    </w:p>
    <w:p w14:paraId="32171340" w14:textId="77777777" w:rsidR="00C2349A" w:rsidRPr="00E36F73" w:rsidRDefault="00C2349A" w:rsidP="00525BEB">
      <w:pPr>
        <w:widowControl w:val="0"/>
        <w:numPr>
          <w:ilvl w:val="0"/>
          <w:numId w:val="12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každé dieťa musí používať vlastné potreby osobnej hygieny (uterák, hrebeň)</w:t>
      </w:r>
      <w:r>
        <w:rPr>
          <w:rFonts w:ascii="Arial" w:hAnsi="Arial" w:cs="Arial"/>
          <w:sz w:val="22"/>
          <w:szCs w:val="22"/>
        </w:rPr>
        <w:t>.</w:t>
      </w:r>
    </w:p>
    <w:p w14:paraId="3A4A5CBC" w14:textId="77777777" w:rsidR="00C2349A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51D47402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4. ZABEZPEčENIE DOSTATOčNéHO MNOžSTVA PITNEJ VODY</w:t>
      </w:r>
    </w:p>
    <w:p w14:paraId="5E735727" w14:textId="77777777" w:rsidR="00C2349A" w:rsidRPr="00E36F73" w:rsidRDefault="00C2349A" w:rsidP="00C21C78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Pitná voda je zab</w:t>
      </w:r>
      <w:r>
        <w:rPr>
          <w:rFonts w:ascii="Arial" w:hAnsi="Arial" w:cs="Arial"/>
          <w:sz w:val="22"/>
          <w:szCs w:val="22"/>
        </w:rPr>
        <w:t>ezpečovaná z verejného vodovodu - Stredoslovenská vodárenská prevádzková spoločnosť a. s., Partizánska cesta 5,</w:t>
      </w:r>
      <w:r w:rsidRPr="00E36F73">
        <w:rPr>
          <w:rFonts w:ascii="Arial" w:hAnsi="Arial" w:cs="Arial"/>
          <w:sz w:val="22"/>
          <w:szCs w:val="22"/>
        </w:rPr>
        <w:t xml:space="preserve"> Banská Bystrica</w:t>
      </w:r>
      <w:r>
        <w:rPr>
          <w:rFonts w:ascii="Arial" w:hAnsi="Arial" w:cs="Arial"/>
          <w:sz w:val="22"/>
          <w:szCs w:val="22"/>
        </w:rPr>
        <w:t>.</w:t>
      </w:r>
    </w:p>
    <w:p w14:paraId="09E358A0" w14:textId="77777777" w:rsidR="00C2349A" w:rsidRPr="00E36F73" w:rsidRDefault="00C2349A" w:rsidP="00C21C78">
      <w:pPr>
        <w:tabs>
          <w:tab w:val="left" w:pos="5175"/>
        </w:tabs>
        <w:spacing w:before="120"/>
        <w:ind w:left="1077"/>
        <w:rPr>
          <w:rFonts w:ascii="Arial" w:hAnsi="Arial" w:cs="Arial"/>
          <w:caps/>
          <w:sz w:val="22"/>
          <w:szCs w:val="22"/>
        </w:rPr>
      </w:pPr>
    </w:p>
    <w:p w14:paraId="71CBA35A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5. Zásobovanie teplou úžitkovou vodou</w:t>
      </w:r>
    </w:p>
    <w:p w14:paraId="2C469A80" w14:textId="77777777" w:rsidR="00C2349A" w:rsidRPr="00E36F73" w:rsidRDefault="00C2349A" w:rsidP="00C21C78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Teplá úžitková voda je zabezpečená z plynovej kotolne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Aurisu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miešacia batéria</w:t>
      </w:r>
      <w:r w:rsidRPr="00E36F73">
        <w:rPr>
          <w:rFonts w:ascii="Arial" w:hAnsi="Arial" w:cs="Arial"/>
          <w:sz w:val="22"/>
          <w:szCs w:val="22"/>
        </w:rPr>
        <w:t>.</w:t>
      </w:r>
    </w:p>
    <w:p w14:paraId="2BA1DC12" w14:textId="77777777" w:rsidR="00C2349A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7B846186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6. Zabezpečenie čistoty a údržby  priestorov zariadenia</w:t>
      </w:r>
    </w:p>
    <w:p w14:paraId="209E3A5B" w14:textId="77777777" w:rsidR="00C2349A" w:rsidRPr="00E36F73" w:rsidRDefault="00C2349A" w:rsidP="00C21C78">
      <w:pPr>
        <w:pStyle w:val="Body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prostriedkov dostupných v obchodnej sieti.</w:t>
      </w:r>
      <w:r>
        <w:rPr>
          <w:rFonts w:ascii="Arial" w:hAnsi="Arial" w:cs="Arial"/>
          <w:sz w:val="22"/>
          <w:szCs w:val="22"/>
        </w:rPr>
        <w:t xml:space="preserve"> Upratovacie pomôcky, čistiace a dezinfekčné pomôcky sú uložené v sklade mimo dosahu detí. Výlevka je na spoločnej chodbe.</w:t>
      </w:r>
    </w:p>
    <w:p w14:paraId="71318574" w14:textId="77777777" w:rsidR="00C2349A" w:rsidRPr="00E36F73" w:rsidRDefault="00C2349A" w:rsidP="00C21C78">
      <w:pPr>
        <w:pStyle w:val="Body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Harmonogram upratovania</w:t>
      </w:r>
      <w:r>
        <w:rPr>
          <w:rFonts w:ascii="Arial" w:hAnsi="Arial" w:cs="Arial"/>
          <w:sz w:val="22"/>
          <w:szCs w:val="22"/>
        </w:rPr>
        <w:t xml:space="preserve"> je uvedený v prílohe č. 1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14:paraId="13D9AF86" w14:textId="77777777" w:rsidR="00C2349A" w:rsidRPr="00E36F73" w:rsidRDefault="00C2349A" w:rsidP="00C21C78">
      <w:pPr>
        <w:pStyle w:val="Body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Maľovanie priestorov zariadenia 1x za 5 rokov.</w:t>
      </w:r>
    </w:p>
    <w:p w14:paraId="212F6F3D" w14:textId="77777777" w:rsidR="00C2349A" w:rsidRPr="00E36F73" w:rsidRDefault="00C2349A" w:rsidP="00B25437">
      <w:pPr>
        <w:pStyle w:val="BodyText"/>
        <w:tabs>
          <w:tab w:val="clear" w:pos="5175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14:paraId="33CB3C8B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7. Vhodné klimatické podmienky</w:t>
      </w:r>
    </w:p>
    <w:p w14:paraId="16DE81FB" w14:textId="77777777" w:rsidR="00C2349A" w:rsidRPr="00E36F73" w:rsidRDefault="00C2349A" w:rsidP="00C21C78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herni a jedálni je zabezpečená teplota najmenej 22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 , v </w:t>
      </w:r>
      <w:r>
        <w:rPr>
          <w:rFonts w:ascii="Arial" w:hAnsi="Arial" w:cs="Arial"/>
          <w:sz w:val="22"/>
          <w:szCs w:val="22"/>
        </w:rPr>
        <w:t>umyvárni</w:t>
      </w:r>
      <w:r w:rsidRPr="00E36F73">
        <w:rPr>
          <w:rFonts w:ascii="Arial" w:hAnsi="Arial" w:cs="Arial"/>
          <w:sz w:val="22"/>
          <w:szCs w:val="22"/>
        </w:rPr>
        <w:t xml:space="preserve"> je teplota najmenej 24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C. Výmena vzduchu je zabezpečovaná vo všetkých miestnostiach vetraním:</w:t>
      </w:r>
    </w:p>
    <w:p w14:paraId="712D39B8" w14:textId="77777777"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ráno pred príchodom detí do zariadenia – oknami otvorenými dokorán</w:t>
      </w:r>
      <w:r>
        <w:rPr>
          <w:rFonts w:ascii="Arial" w:hAnsi="Arial" w:cs="Arial"/>
          <w:sz w:val="22"/>
          <w:szCs w:val="22"/>
        </w:rPr>
        <w:t>,</w:t>
      </w:r>
    </w:p>
    <w:p w14:paraId="6F0C493E" w14:textId="77777777"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pobytu detí vonku - oknami otvorenými dokorán</w:t>
      </w:r>
      <w:r>
        <w:rPr>
          <w:rFonts w:ascii="Arial" w:hAnsi="Arial" w:cs="Arial"/>
          <w:sz w:val="22"/>
          <w:szCs w:val="22"/>
        </w:rPr>
        <w:t>,</w:t>
      </w:r>
    </w:p>
    <w:p w14:paraId="4562C409" w14:textId="77777777"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upratovania a počas manipulácie s posteľnou bielizňou a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lôžkami</w:t>
      </w:r>
      <w:r>
        <w:rPr>
          <w:rFonts w:ascii="Arial" w:hAnsi="Arial" w:cs="Arial"/>
          <w:sz w:val="22"/>
          <w:szCs w:val="22"/>
        </w:rPr>
        <w:t>,</w:t>
      </w:r>
    </w:p>
    <w:p w14:paraId="7907787D" w14:textId="77777777"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dňa je vetranie zabezpečené vetracími otvormi tak, aby deti neboli vystavené prievanu</w:t>
      </w:r>
      <w:r>
        <w:rPr>
          <w:rFonts w:ascii="Arial" w:hAnsi="Arial" w:cs="Arial"/>
          <w:sz w:val="22"/>
          <w:szCs w:val="22"/>
        </w:rPr>
        <w:t>,</w:t>
      </w:r>
    </w:p>
    <w:p w14:paraId="2EA650D7" w14:textId="77777777"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zimnom období je vetranie zabezpečované tak, aby sa výrazne neznížila teplota vzduchu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miestnostiach</w:t>
      </w:r>
      <w:r>
        <w:rPr>
          <w:rFonts w:ascii="Arial" w:hAnsi="Arial" w:cs="Arial"/>
          <w:sz w:val="22"/>
          <w:szCs w:val="22"/>
        </w:rPr>
        <w:t>,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3D78247E" w14:textId="77777777" w:rsidR="00C2349A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 skončení prevádzky, dôkladným vyvetraním  priestorov.</w:t>
      </w:r>
    </w:p>
    <w:p w14:paraId="451CCE30" w14:textId="77777777" w:rsidR="000B5391" w:rsidRDefault="000B5391" w:rsidP="000B5391">
      <w:pPr>
        <w:tabs>
          <w:tab w:val="left" w:pos="-284"/>
        </w:tabs>
        <w:rPr>
          <w:rFonts w:ascii="Arial" w:hAnsi="Arial" w:cs="Arial"/>
          <w:sz w:val="22"/>
          <w:szCs w:val="22"/>
        </w:rPr>
      </w:pPr>
    </w:p>
    <w:p w14:paraId="7D1EEE29" w14:textId="77777777" w:rsidR="000B5391" w:rsidRPr="00E36F73" w:rsidRDefault="000B5391" w:rsidP="000B5391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8. Spôsob zabezpečenia pitného režimu počas dňa</w:t>
      </w:r>
    </w:p>
    <w:p w14:paraId="26A39C39" w14:textId="77777777" w:rsidR="000B5391" w:rsidRDefault="000B5391" w:rsidP="000B5391">
      <w:pPr>
        <w:pStyle w:val="Body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caps/>
          <w:sz w:val="22"/>
          <w:szCs w:val="22"/>
        </w:rPr>
        <w:t>P</w:t>
      </w:r>
      <w:r w:rsidRPr="00E36F73">
        <w:rPr>
          <w:rFonts w:ascii="Arial" w:hAnsi="Arial" w:cs="Arial"/>
          <w:sz w:val="22"/>
          <w:szCs w:val="22"/>
        </w:rPr>
        <w:t xml:space="preserve">itný režim detí </w:t>
      </w:r>
      <w:r>
        <w:rPr>
          <w:rFonts w:ascii="Arial" w:hAnsi="Arial" w:cs="Arial"/>
          <w:sz w:val="22"/>
          <w:szCs w:val="22"/>
        </w:rPr>
        <w:t xml:space="preserve">zabezpečuje personál zariadenia, ktorý má zdravotnú a odbornú spôsobilosť pre prácu pri manipulácii s potravinami. </w:t>
      </w:r>
      <w:r w:rsidRPr="00E36F73">
        <w:rPr>
          <w:rFonts w:ascii="Arial" w:hAnsi="Arial" w:cs="Arial"/>
          <w:sz w:val="22"/>
          <w:szCs w:val="22"/>
        </w:rPr>
        <w:t xml:space="preserve"> Počas dňa sú pre deti pripravované  nápoje – ovocné čaje, pitná voda. </w:t>
      </w:r>
      <w:r>
        <w:rPr>
          <w:rFonts w:ascii="Arial" w:hAnsi="Arial" w:cs="Arial"/>
          <w:sz w:val="22"/>
          <w:szCs w:val="22"/>
        </w:rPr>
        <w:t>K </w:t>
      </w:r>
      <w:r w:rsidRPr="00E36F73">
        <w:rPr>
          <w:rFonts w:ascii="Arial" w:hAnsi="Arial" w:cs="Arial"/>
          <w:sz w:val="22"/>
          <w:szCs w:val="22"/>
        </w:rPr>
        <w:t>dispozícii</w:t>
      </w:r>
      <w:r>
        <w:rPr>
          <w:rFonts w:ascii="Arial" w:hAnsi="Arial" w:cs="Arial"/>
          <w:sz w:val="22"/>
          <w:szCs w:val="22"/>
        </w:rPr>
        <w:t xml:space="preserve"> je</w:t>
      </w:r>
      <w:r w:rsidRPr="00E36F73">
        <w:rPr>
          <w:rFonts w:ascii="Arial" w:hAnsi="Arial" w:cs="Arial"/>
          <w:sz w:val="22"/>
          <w:szCs w:val="22"/>
        </w:rPr>
        <w:t xml:space="preserve"> dostatočné množstvo čistých pohárov. Čisté a použité poháre sú uložené na osobitných podnosoch. Poháre sú umývané </w:t>
      </w:r>
      <w:r w:rsidRPr="001934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umývačke na riad, ktorá sa nachádza vo výdajni pokrmov</w:t>
      </w:r>
      <w:r w:rsidRPr="0019349B">
        <w:rPr>
          <w:rFonts w:ascii="Arial" w:hAnsi="Arial" w:cs="Arial"/>
          <w:sz w:val="22"/>
          <w:szCs w:val="22"/>
        </w:rPr>
        <w:t xml:space="preserve"> zariadenia.</w:t>
      </w:r>
    </w:p>
    <w:p w14:paraId="6DACFDD0" w14:textId="77777777" w:rsidR="000B5391" w:rsidRDefault="000B5391" w:rsidP="000B5391">
      <w:pPr>
        <w:pStyle w:val="Body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091FCDD" w14:textId="77777777" w:rsidR="000B5391" w:rsidRPr="009D19F1" w:rsidRDefault="000B5391" w:rsidP="000B5391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9D19F1">
        <w:rPr>
          <w:rFonts w:ascii="Arial" w:hAnsi="Arial" w:cs="Arial"/>
          <w:b/>
          <w:caps/>
          <w:sz w:val="22"/>
          <w:szCs w:val="22"/>
        </w:rPr>
        <w:t xml:space="preserve">9. Zabezpečenie stravovania detí </w:t>
      </w:r>
    </w:p>
    <w:p w14:paraId="1B9E7E22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Deti sa stravujú v dostatočne presvetlenej jedálni, ktorá je spojená s výdajňou pokrmov. Jedáleň je vybavená stoličkami a stolmi. Podlaha je pokrytá l</w:t>
      </w:r>
      <w:r>
        <w:rPr>
          <w:rFonts w:ascii="Arial" w:hAnsi="Arial" w:cs="Arial"/>
          <w:sz w:val="22"/>
          <w:szCs w:val="22"/>
        </w:rPr>
        <w:t>inoleom</w:t>
      </w:r>
      <w:r w:rsidRPr="009D19F1">
        <w:rPr>
          <w:rFonts w:ascii="Arial" w:hAnsi="Arial" w:cs="Arial"/>
          <w:sz w:val="22"/>
          <w:szCs w:val="22"/>
        </w:rPr>
        <w:t>. V zmysle zákona MZ SR O ochrane nefajčiarov, sa v zariadení nefajčí. V</w:t>
      </w:r>
      <w:r>
        <w:rPr>
          <w:rFonts w:ascii="Arial" w:hAnsi="Arial" w:cs="Arial"/>
          <w:sz w:val="22"/>
          <w:szCs w:val="22"/>
        </w:rPr>
        <w:t>o výdajni pokrmov</w:t>
      </w:r>
      <w:r w:rsidRPr="009D19F1">
        <w:rPr>
          <w:rFonts w:ascii="Arial" w:hAnsi="Arial" w:cs="Arial"/>
          <w:sz w:val="22"/>
          <w:szCs w:val="22"/>
        </w:rPr>
        <w:t xml:space="preserve"> je kuchynská linka, v ktorej sa nachádza príborník s príborom a v linke je stolový a kuchynský riad. Kuchyňa je vybavená pracovnými stolmi, rozdelenými podľa druhu činnosti. Vetranie a výmena vzduchu v kuchynských priestoroch sa zabezpečuje </w:t>
      </w:r>
      <w:r>
        <w:rPr>
          <w:rFonts w:ascii="Arial" w:hAnsi="Arial" w:cs="Arial"/>
          <w:sz w:val="22"/>
          <w:szCs w:val="22"/>
        </w:rPr>
        <w:t>dostatočným počtom okien</w:t>
      </w:r>
      <w:r w:rsidRPr="009D19F1">
        <w:rPr>
          <w:rFonts w:ascii="Arial" w:hAnsi="Arial" w:cs="Arial"/>
          <w:sz w:val="22"/>
          <w:szCs w:val="22"/>
        </w:rPr>
        <w:t xml:space="preserve"> v jedálni. </w:t>
      </w:r>
    </w:p>
    <w:p w14:paraId="2A599BA5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Stravovanie detí je zabezpečené : obedy – dovoz stravy (stravovacia spoločnosť)</w:t>
      </w:r>
    </w:p>
    <w:p w14:paraId="4AB4D2BF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desiata, olovrant – príprava v zariadení  </w:t>
      </w:r>
    </w:p>
    <w:p w14:paraId="1605C002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Jedálny lístok </w:t>
      </w:r>
      <w:r>
        <w:rPr>
          <w:rFonts w:ascii="Arial" w:hAnsi="Arial" w:cs="Arial"/>
          <w:sz w:val="22"/>
          <w:szCs w:val="22"/>
        </w:rPr>
        <w:t>je</w:t>
      </w:r>
      <w:r w:rsidRPr="009D19F1">
        <w:rPr>
          <w:rFonts w:ascii="Arial" w:hAnsi="Arial" w:cs="Arial"/>
          <w:sz w:val="22"/>
          <w:szCs w:val="22"/>
        </w:rPr>
        <w:t xml:space="preserve"> zostavený s dodržaním zásady pestrosti a v súlade s</w:t>
      </w:r>
      <w:r>
        <w:rPr>
          <w:rFonts w:ascii="Arial" w:hAnsi="Arial" w:cs="Arial"/>
          <w:sz w:val="22"/>
          <w:szCs w:val="22"/>
        </w:rPr>
        <w:t> OVD</w:t>
      </w:r>
      <w:r w:rsidRPr="009D19F1">
        <w:rPr>
          <w:rFonts w:ascii="Arial" w:hAnsi="Arial" w:cs="Arial"/>
          <w:sz w:val="22"/>
          <w:szCs w:val="22"/>
        </w:rPr>
        <w:t xml:space="preserve"> pre obsah výživovej hodnoty jedál pre určenú vekovú skupinu.</w:t>
      </w:r>
    </w:p>
    <w:p w14:paraId="75A3BF4D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5EEDE1E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</w:rPr>
      </w:pPr>
      <w:r w:rsidRPr="009D19F1">
        <w:rPr>
          <w:rFonts w:ascii="Arial" w:hAnsi="Arial" w:cs="Arial"/>
          <w:b/>
        </w:rPr>
        <w:t>Dovoz stravy:</w:t>
      </w:r>
    </w:p>
    <w:p w14:paraId="57CBE303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Obedy vyrába a dováža stravovacia spoločnosť, ktorá sa zaoberá poskytovaním gastronomických služieb a prispôsobuje sa potrebám a požiadavkám stravníkov vekovej skupiny od 3 do 6 rokov. Stravovacia firma zabezpečuje a zaväzuje sa v zmluve dovážať pokrmy prispôsobené danej vekovej skupiny (od 3 do 6 r.) zo zdravotne a výživovo hodnotných surovín, nutrične a energeticky zodpovedajúcemu veku detí. Ich kuchynská prevádzka je riadne schválená. Zmluva o poskytovaní a dovoze stravy v prílohe PP.</w:t>
      </w:r>
    </w:p>
    <w:p w14:paraId="43D0DA2F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Stravu dováža stravovacia spoločnosť vo vlastnom dopravnom prostriedku, ktoré je hygienicky uspôsobené a vhodné na prepravu pokrmov. Údržbu a dezinfekciu vozidla zabezpečuje stravovacia firma. Strava sa dováža v prepravných </w:t>
      </w:r>
      <w:proofErr w:type="spellStart"/>
      <w:r w:rsidRPr="009D19F1">
        <w:rPr>
          <w:rFonts w:ascii="Arial" w:hAnsi="Arial" w:cs="Arial"/>
          <w:sz w:val="22"/>
          <w:szCs w:val="22"/>
        </w:rPr>
        <w:t>termo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nádobách. Keďže je strava prevážaná do výdajne</w:t>
      </w:r>
      <w:r>
        <w:rPr>
          <w:rFonts w:ascii="Arial" w:hAnsi="Arial" w:cs="Arial"/>
          <w:sz w:val="22"/>
          <w:szCs w:val="22"/>
        </w:rPr>
        <w:t xml:space="preserve"> pokrmov</w:t>
      </w:r>
      <w:r w:rsidRPr="009D19F1">
        <w:rPr>
          <w:rFonts w:ascii="Arial" w:hAnsi="Arial" w:cs="Arial"/>
          <w:sz w:val="22"/>
          <w:szCs w:val="22"/>
        </w:rPr>
        <w:t xml:space="preserve"> (SDC) , teplota hotových pokrmov nesmie klesnúť počas ich prepravy až do času výdaja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>. Ak sa tak stane a teplota klesne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následne treba pokrm ohriať na 70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>. Monitorovanie teploty pokrmov má na starosti vedúca zariadenia, takisto aj vedenie evidencie teploty prepravovaných a vydávaných jedál.</w:t>
      </w:r>
    </w:p>
    <w:p w14:paraId="3E4F0CB9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79A7F244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9D19F1">
        <w:rPr>
          <w:rFonts w:ascii="Arial" w:hAnsi="Arial" w:cs="Arial"/>
          <w:color w:val="000000"/>
          <w:sz w:val="22"/>
          <w:szCs w:val="22"/>
        </w:rPr>
        <w:lastRenderedPageBreak/>
        <w:t xml:space="preserve">Desiate a olovranty sa pripravujú v zariadení </w:t>
      </w:r>
      <w:r>
        <w:rPr>
          <w:rFonts w:ascii="Arial" w:hAnsi="Arial" w:cs="Arial"/>
          <w:color w:val="000000"/>
          <w:sz w:val="22"/>
          <w:szCs w:val="22"/>
        </w:rPr>
        <w:t>SDC</w:t>
      </w:r>
      <w:r w:rsidRPr="009D19F1">
        <w:rPr>
          <w:rFonts w:ascii="Arial" w:hAnsi="Arial" w:cs="Arial"/>
          <w:color w:val="000000"/>
          <w:sz w:val="22"/>
          <w:szCs w:val="22"/>
        </w:rPr>
        <w:t xml:space="preserve"> z hotových výrobkov bežne dostupných v obchodnej sieti. Nákup potravín na desiatu a olovrant je realizovaný denne na priamu spotrebu. Vedúca zariadenia informuje o jedálnom lístku rodičov na nástenke, aby mali informáciu o jeho zložení. </w:t>
      </w:r>
    </w:p>
    <w:p w14:paraId="3B060B79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71F2E2AB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Odber vzoriek zo stravy</w:t>
      </w:r>
    </w:p>
    <w:p w14:paraId="0DEE9F6D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Odber vzoriek zo stravy a v</w:t>
      </w:r>
      <w:r>
        <w:rPr>
          <w:rFonts w:ascii="Arial" w:hAnsi="Arial" w:cs="Arial"/>
          <w:sz w:val="22"/>
          <w:szCs w:val="22"/>
        </w:rPr>
        <w:t>edenie</w:t>
      </w:r>
      <w:r w:rsidRPr="009D19F1">
        <w:rPr>
          <w:rFonts w:ascii="Arial" w:hAnsi="Arial" w:cs="Arial"/>
          <w:sz w:val="22"/>
          <w:szCs w:val="22"/>
        </w:rPr>
        <w:t xml:space="preserve"> evidenci</w:t>
      </w:r>
      <w:r>
        <w:rPr>
          <w:rFonts w:ascii="Arial" w:hAnsi="Arial" w:cs="Arial"/>
          <w:sz w:val="22"/>
          <w:szCs w:val="22"/>
        </w:rPr>
        <w:t>e odobratých vzoriek</w:t>
      </w:r>
      <w:r w:rsidRPr="009D19F1">
        <w:rPr>
          <w:rFonts w:ascii="Arial" w:hAnsi="Arial" w:cs="Arial"/>
          <w:sz w:val="22"/>
          <w:szCs w:val="22"/>
        </w:rPr>
        <w:t xml:space="preserve"> vykonáva poverená osoba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potravinami,</w:t>
      </w:r>
      <w:r w:rsidRPr="009D19F1">
        <w:rPr>
          <w:rFonts w:ascii="Arial" w:hAnsi="Arial" w:cs="Arial"/>
          <w:sz w:val="22"/>
          <w:szCs w:val="22"/>
        </w:rPr>
        <w:t xml:space="preserve"> denne pred výdajom jedál z každého podávaného pokrmu v množstve 50gr. na dobu 48 hodín</w:t>
      </w:r>
      <w:r>
        <w:rPr>
          <w:rFonts w:ascii="Arial" w:hAnsi="Arial" w:cs="Arial"/>
          <w:sz w:val="22"/>
          <w:szCs w:val="22"/>
        </w:rPr>
        <w:t>.</w:t>
      </w:r>
      <w:r w:rsidRPr="009D19F1">
        <w:rPr>
          <w:rFonts w:ascii="Arial" w:hAnsi="Arial" w:cs="Arial"/>
          <w:sz w:val="22"/>
          <w:szCs w:val="22"/>
        </w:rPr>
        <w:t xml:space="preserve"> Vzorky sa odoberajú osobitne do čistých vyvarených sklenených nádob v teplom stave, p</w:t>
      </w:r>
      <w:r>
        <w:rPr>
          <w:rFonts w:ascii="Arial" w:hAnsi="Arial" w:cs="Arial"/>
          <w:sz w:val="22"/>
          <w:szCs w:val="22"/>
        </w:rPr>
        <w:t>o uzatvorení sa rýchlo schladia. P</w:t>
      </w:r>
      <w:r w:rsidRPr="009D19F1">
        <w:rPr>
          <w:rFonts w:ascii="Arial" w:hAnsi="Arial" w:cs="Arial"/>
          <w:sz w:val="22"/>
          <w:szCs w:val="22"/>
        </w:rPr>
        <w:t xml:space="preserve">očas 48 hodín od ukončenia výdaja sa uchovávajú v chladničke pri teplote +2°C až  + 6°C. Presný čas odberu vzoriek </w:t>
      </w:r>
      <w:r>
        <w:rPr>
          <w:rFonts w:ascii="Arial" w:hAnsi="Arial" w:cs="Arial"/>
          <w:sz w:val="22"/>
          <w:szCs w:val="22"/>
        </w:rPr>
        <w:t xml:space="preserve">sa </w:t>
      </w:r>
      <w:r w:rsidRPr="009D19F1">
        <w:rPr>
          <w:rFonts w:ascii="Arial" w:hAnsi="Arial" w:cs="Arial"/>
          <w:sz w:val="22"/>
          <w:szCs w:val="22"/>
        </w:rPr>
        <w:t>uvádza jednotlivo. Po uplynutí 48 hodín sa vzorky odstránia neškodným spôsobom, následne sa nádoby na odoberanie vzoriek vyvaria</w:t>
      </w:r>
      <w:r>
        <w:rPr>
          <w:rFonts w:ascii="Arial" w:hAnsi="Arial" w:cs="Arial"/>
          <w:sz w:val="22"/>
          <w:szCs w:val="22"/>
        </w:rPr>
        <w:t>. Evidencia vzoriek m</w:t>
      </w:r>
      <w:r w:rsidRPr="009D19F1">
        <w:rPr>
          <w:rFonts w:ascii="Arial" w:hAnsi="Arial" w:cs="Arial"/>
          <w:sz w:val="22"/>
          <w:szCs w:val="22"/>
        </w:rPr>
        <w:t>usí obsahovať: dátum odberu vzorky, hodinu, druh vzorky a meno a priezvisko osoby, ktorá odber vzorky vykonala.</w:t>
      </w:r>
    </w:p>
    <w:p w14:paraId="1666E241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Biologicky odpad likviduje stravovacia spoločnosť</w:t>
      </w:r>
      <w:r>
        <w:rPr>
          <w:rFonts w:ascii="Arial" w:hAnsi="Arial" w:cs="Arial"/>
          <w:sz w:val="22"/>
          <w:szCs w:val="22"/>
        </w:rPr>
        <w:t xml:space="preserve"> v oddelenom režime (čas a dopravný prostriedok)</w:t>
      </w:r>
      <w:r w:rsidRPr="009D19F1">
        <w:rPr>
          <w:rFonts w:ascii="Arial" w:hAnsi="Arial" w:cs="Arial"/>
          <w:sz w:val="22"/>
          <w:szCs w:val="22"/>
        </w:rPr>
        <w:t>, ktorá obedy aj dováža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( v prílohe zmluva o odbere biologického odpadu, uvedený čas a spôsob prepravy odpadu).</w:t>
      </w:r>
    </w:p>
    <w:p w14:paraId="0402A04C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73CC3E6D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Výdajňa jedál:</w:t>
      </w:r>
    </w:p>
    <w:p w14:paraId="7D83CBFD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umývanie rúk pracovníkov pre výdaj stravy je zabezpečené v jedálenskej časti</w:t>
      </w:r>
    </w:p>
    <w:p w14:paraId="4435946F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-oddelený je výdaj jedál a príjem použitého riadu</w:t>
      </w:r>
    </w:p>
    <w:p w14:paraId="568C32FA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-zodpovední zamestnanci</w:t>
      </w:r>
      <w:r w:rsidRPr="005907EA"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pre výdaj stravy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</w:t>
      </w:r>
      <w:r w:rsidRPr="009D19F1">
        <w:rPr>
          <w:rFonts w:ascii="Arial" w:hAnsi="Arial" w:cs="Arial"/>
          <w:sz w:val="22"/>
          <w:szCs w:val="22"/>
        </w:rPr>
        <w:t xml:space="preserve"> sú povinní dodržiavať zásady osobnej hygieny</w:t>
      </w:r>
    </w:p>
    <w:p w14:paraId="5B8C73B1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( čistý pracovný odev, čisté nenalakované nechty,</w:t>
      </w:r>
      <w:r>
        <w:rPr>
          <w:rFonts w:ascii="Arial" w:hAnsi="Arial" w:cs="Arial"/>
          <w:sz w:val="22"/>
          <w:szCs w:val="22"/>
        </w:rPr>
        <w:t xml:space="preserve"> ...</w:t>
      </w:r>
      <w:r w:rsidRPr="009D19F1">
        <w:rPr>
          <w:rFonts w:ascii="Arial" w:hAnsi="Arial" w:cs="Arial"/>
          <w:sz w:val="22"/>
          <w:szCs w:val="22"/>
        </w:rPr>
        <w:t>)</w:t>
      </w:r>
    </w:p>
    <w:p w14:paraId="363F2318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2F3228BC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proofErr w:type="spellStart"/>
      <w:r w:rsidRPr="009D19F1">
        <w:rPr>
          <w:rFonts w:ascii="Arial" w:hAnsi="Arial" w:cs="Arial"/>
          <w:b/>
          <w:sz w:val="22"/>
          <w:szCs w:val="22"/>
        </w:rPr>
        <w:t>Po</w:t>
      </w:r>
      <w:r>
        <w:rPr>
          <w:rFonts w:ascii="Arial" w:hAnsi="Arial" w:cs="Arial"/>
          <w:b/>
          <w:sz w:val="22"/>
          <w:szCs w:val="22"/>
        </w:rPr>
        <w:t>rc</w:t>
      </w:r>
      <w:r w:rsidRPr="009D19F1">
        <w:rPr>
          <w:rFonts w:ascii="Arial" w:hAnsi="Arial" w:cs="Arial"/>
          <w:b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b/>
          <w:sz w:val="22"/>
          <w:szCs w:val="22"/>
        </w:rPr>
        <w:t xml:space="preserve"> a výdaj</w:t>
      </w:r>
    </w:p>
    <w:p w14:paraId="3251860B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Zariadenie je vybavené kuchynkou (</w:t>
      </w: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, umývadlo, umývačka riadu, kuchynská linka, mikrovlnná rúra, </w:t>
      </w:r>
      <w:proofErr w:type="spellStart"/>
      <w:r w:rsidRPr="009D19F1">
        <w:rPr>
          <w:rFonts w:ascii="Arial" w:hAnsi="Arial" w:cs="Arial"/>
          <w:sz w:val="22"/>
          <w:szCs w:val="22"/>
        </w:rPr>
        <w:t>rýchlovarná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 kanvica, chladnička, dvojplatnička</w:t>
      </w:r>
      <w:r>
        <w:rPr>
          <w:rFonts w:ascii="Arial" w:hAnsi="Arial" w:cs="Arial"/>
          <w:sz w:val="22"/>
          <w:szCs w:val="22"/>
        </w:rPr>
        <w:t>, stolový a kuchynský riad</w:t>
      </w:r>
      <w:r w:rsidRPr="009D19F1">
        <w:rPr>
          <w:rFonts w:ascii="Arial" w:hAnsi="Arial" w:cs="Arial"/>
          <w:sz w:val="22"/>
          <w:szCs w:val="22"/>
        </w:rPr>
        <w:t>)</w:t>
      </w:r>
    </w:p>
    <w:p w14:paraId="7C90345A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porc</w:t>
      </w:r>
      <w:r w:rsidRPr="009D19F1">
        <w:rPr>
          <w:rFonts w:ascii="Arial" w:hAnsi="Arial" w:cs="Arial"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a výdaj sa vykonáva na základe výkazu stravovaných osôb (detí)</w:t>
      </w:r>
    </w:p>
    <w:p w14:paraId="4335512A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-na prípravu stravy používať označené pracovné plochy, pracovné dosky (zvlášť pracovná plocha pre prípravu desiaty a olovrantu, zvlášť na výdaj)</w:t>
      </w:r>
    </w:p>
    <w:p w14:paraId="6F778475" w14:textId="77777777"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-záznamy pre výdaj stravy vykonáva poverená osoba</w:t>
      </w:r>
      <w:r>
        <w:rPr>
          <w:rFonts w:ascii="Arial" w:hAnsi="Arial" w:cs="Arial"/>
          <w:sz w:val="22"/>
          <w:szCs w:val="22"/>
        </w:rPr>
        <w:t xml:space="preserve"> so zdravotnou a odbornou spôsobilosťou pre prácu pri manipulácii s potravinami</w:t>
      </w:r>
    </w:p>
    <w:p w14:paraId="5721724A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392A6F67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Konzumácia stravy deťmi a zamestnancami</w:t>
      </w:r>
    </w:p>
    <w:p w14:paraId="2C009930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je samotný odber stravy deťom a zamestnancom</w:t>
      </w:r>
    </w:p>
    <w:p w14:paraId="2E0186F4" w14:textId="77777777" w:rsidR="00F34D25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rodič dieťaťa alebo zamestnanec môže podať pripomienku ku kvalite stravy vedúcej </w:t>
      </w:r>
      <w:r w:rsidR="00F34D25">
        <w:rPr>
          <w:rFonts w:ascii="Arial" w:hAnsi="Arial" w:cs="Arial"/>
          <w:sz w:val="22"/>
          <w:szCs w:val="22"/>
        </w:rPr>
        <w:t xml:space="preserve">  </w:t>
      </w:r>
    </w:p>
    <w:p w14:paraId="0BA3012E" w14:textId="77777777" w:rsidR="000B5391" w:rsidRPr="009D19F1" w:rsidRDefault="00F34D25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B5391" w:rsidRPr="009D19F1">
        <w:rPr>
          <w:rFonts w:ascii="Arial" w:hAnsi="Arial" w:cs="Arial"/>
          <w:sz w:val="22"/>
          <w:szCs w:val="22"/>
        </w:rPr>
        <w:t xml:space="preserve">zariadenia. Pripomienku rieši vedúca </w:t>
      </w:r>
      <w:r w:rsidR="000B5391">
        <w:rPr>
          <w:rFonts w:ascii="Arial" w:hAnsi="Arial" w:cs="Arial"/>
          <w:sz w:val="22"/>
          <w:szCs w:val="22"/>
        </w:rPr>
        <w:t xml:space="preserve">zariadenia </w:t>
      </w:r>
      <w:r w:rsidR="000B5391" w:rsidRPr="009D19F1">
        <w:rPr>
          <w:rFonts w:ascii="Arial" w:hAnsi="Arial" w:cs="Arial"/>
          <w:sz w:val="22"/>
          <w:szCs w:val="22"/>
        </w:rPr>
        <w:t>vo svojej kompetencii.</w:t>
      </w:r>
    </w:p>
    <w:p w14:paraId="07710094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152FF074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6B285EF1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Skladovanie tovaru</w:t>
      </w:r>
    </w:p>
    <w:p w14:paraId="06CF245D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Zásobovanie kuchyne zabezpečuje vedúca zariadenia. Tovar sa skladuje oddelene, podľa druhu tovaru ( v uzatvorenej skrini, v chladničke)</w:t>
      </w:r>
    </w:p>
    <w:p w14:paraId="53B2AAF9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-vizuálna kontrola tovaru – či nie je obal poškodený</w:t>
      </w:r>
    </w:p>
    <w:p w14:paraId="0855EC3A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-kontrola množstva, hmotnosti tovaru, dátum spotreby</w:t>
      </w:r>
    </w:p>
    <w:p w14:paraId="63541169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-dodržiavať teplotu v chladiacich zariadeniach 0°C do +6°C</w:t>
      </w:r>
    </w:p>
    <w:p w14:paraId="2B2CC6A8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-vedúca zariadenia vedie evidenciu teploty v chladničke</w:t>
      </w:r>
    </w:p>
    <w:p w14:paraId="6FCDE8E1" w14:textId="77777777" w:rsidR="000B539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496BF560" w14:textId="77777777" w:rsidR="000B539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14:paraId="4DB14475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Sanitácia a umývanie použitého riadu</w:t>
      </w:r>
    </w:p>
    <w:p w14:paraId="249C1B84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>
        <w:rPr>
          <w:rFonts w:ascii="Arial" w:hAnsi="Arial" w:cs="Arial"/>
          <w:sz w:val="22"/>
          <w:szCs w:val="22"/>
        </w:rPr>
        <w:t xml:space="preserve"> slúži na umývanie</w:t>
      </w:r>
      <w:r w:rsidRPr="009D19F1">
        <w:rPr>
          <w:rFonts w:ascii="Arial" w:hAnsi="Arial" w:cs="Arial"/>
          <w:sz w:val="22"/>
          <w:szCs w:val="22"/>
        </w:rPr>
        <w:t xml:space="preserve"> kuchynského riadu a umývačka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 sa použív</w:t>
      </w:r>
      <w:r w:rsidR="00F34D25">
        <w:rPr>
          <w:rFonts w:ascii="Arial" w:hAnsi="Arial" w:cs="Arial"/>
          <w:sz w:val="22"/>
          <w:szCs w:val="22"/>
        </w:rPr>
        <w:t>a</w:t>
      </w:r>
      <w:r w:rsidRPr="009D19F1">
        <w:rPr>
          <w:rFonts w:ascii="Arial" w:hAnsi="Arial" w:cs="Arial"/>
          <w:sz w:val="22"/>
          <w:szCs w:val="22"/>
        </w:rPr>
        <w:t xml:space="preserve"> na umývanie stolového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. </w:t>
      </w:r>
    </w:p>
    <w:p w14:paraId="13D856B8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6D839A6C" w14:textId="77777777"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6CC8094F" w14:textId="77777777"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511A0114" w14:textId="77777777" w:rsidR="00A91DCF" w:rsidRDefault="00A91DCF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6DA82CF6" w14:textId="77777777"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lastRenderedPageBreak/>
        <w:t>Sanitácia sa vykonáva:</w:t>
      </w:r>
    </w:p>
    <w:p w14:paraId="67D1CB42" w14:textId="77777777"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mechanickými prostriedkami: </w:t>
      </w:r>
      <w:r>
        <w:rPr>
          <w:rFonts w:ascii="Calibri" w:hAnsi="Calibri"/>
        </w:rPr>
        <w:t>kefy, handry, vedrá, metly, špongie, drôtenky...</w:t>
      </w:r>
    </w:p>
    <w:p w14:paraId="766F8069" w14:textId="77777777"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chemickými prostriedkami: </w:t>
      </w:r>
      <w:r w:rsidRPr="006A2D48">
        <w:rPr>
          <w:rFonts w:ascii="Calibri" w:hAnsi="Calibri"/>
        </w:rPr>
        <w:t xml:space="preserve">HG </w:t>
      </w:r>
      <w:proofErr w:type="spellStart"/>
      <w:r w:rsidRPr="006A2D48">
        <w:rPr>
          <w:rFonts w:ascii="Calibri" w:hAnsi="Calibri"/>
        </w:rPr>
        <w:t>sanita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Pur</w:t>
      </w:r>
      <w:proofErr w:type="spellEnd"/>
      <w:r>
        <w:rPr>
          <w:rFonts w:ascii="Calibri" w:hAnsi="Calibri"/>
        </w:rPr>
        <w:t xml:space="preserve">, Jar, </w:t>
      </w:r>
      <w:proofErr w:type="spellStart"/>
      <w:r>
        <w:rPr>
          <w:rFonts w:ascii="Calibri" w:hAnsi="Calibri"/>
        </w:rPr>
        <w:t>Finish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Fixinela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Cif</w:t>
      </w:r>
      <w:proofErr w:type="spellEnd"/>
      <w:r>
        <w:rPr>
          <w:rFonts w:ascii="Calibri" w:hAnsi="Calibri"/>
        </w:rPr>
        <w:t xml:space="preserve">, W5, </w:t>
      </w:r>
      <w:proofErr w:type="spellStart"/>
      <w:r>
        <w:rPr>
          <w:rFonts w:ascii="Calibri" w:hAnsi="Calibri"/>
        </w:rPr>
        <w:t>Tana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Ivedor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Dipex</w:t>
      </w:r>
      <w:proofErr w:type="spellEnd"/>
    </w:p>
    <w:p w14:paraId="2E9E2964" w14:textId="77777777"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(chemické čistiace prostriedky sa nachádzajú v sklade)</w:t>
      </w:r>
    </w:p>
    <w:p w14:paraId="04A6B4BA" w14:textId="77777777" w:rsidR="00F34D25" w:rsidRDefault="00F34D25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0A6FFD6B" w14:textId="77777777" w:rsidR="000B5391" w:rsidRPr="004D57D3" w:rsidRDefault="000B5391" w:rsidP="00F34D25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SANITAČ</w:t>
      </w:r>
      <w:r w:rsidRPr="004D57D3">
        <w:rPr>
          <w:rFonts w:ascii="Arial" w:hAnsi="Arial" w:cs="Arial"/>
          <w:b/>
          <w:sz w:val="22"/>
          <w:szCs w:val="22"/>
        </w:rPr>
        <w:t>NÝ PORIADOK PRE VÝDAJNÚ KUCHYŇU</w:t>
      </w:r>
    </w:p>
    <w:p w14:paraId="0559AE0B" w14:textId="77777777"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9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82"/>
        <w:gridCol w:w="1134"/>
        <w:gridCol w:w="1820"/>
        <w:gridCol w:w="1744"/>
        <w:gridCol w:w="1679"/>
      </w:tblGrid>
      <w:tr w:rsidR="000B5391" w:rsidRPr="00E36F73" w14:paraId="4FBC5D2C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00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012" w14:textId="77777777"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De-</w:t>
            </w:r>
            <w:proofErr w:type="spellStart"/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nné</w:t>
            </w:r>
            <w:proofErr w:type="spellEnd"/>
          </w:p>
          <w:p w14:paraId="6D0A55DB" w14:textId="77777777"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Čistenie, </w:t>
            </w: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dezin</w:t>
            </w:r>
            <w:proofErr w:type="spellEnd"/>
          </w:p>
          <w:p w14:paraId="408CB229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fekcia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59E" w14:textId="77777777"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proofErr w:type="spellStart"/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Týž</w:t>
            </w:r>
            <w:proofErr w:type="spellEnd"/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-denné</w:t>
            </w:r>
          </w:p>
          <w:p w14:paraId="20936FBA" w14:textId="77777777"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Čistenie, </w:t>
            </w: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dezinfek</w:t>
            </w:r>
            <w:proofErr w:type="spellEnd"/>
          </w:p>
          <w:p w14:paraId="5331F9AD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cia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A26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Spôsob dezinfekcie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7A6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Druh prostriedku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EF5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Čas pôsobenia</w:t>
            </w:r>
          </w:p>
        </w:tc>
      </w:tr>
      <w:tr w:rsidR="000B5391" w:rsidRPr="00E36F73" w14:paraId="5D92B05D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7AE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Prepravné nádoby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7C1" w14:textId="77777777" w:rsidR="000B5391" w:rsidRPr="00E36F73" w:rsidRDefault="00F34D25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2422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135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Zabezpečuje stravovacia spoločnosť, ktorá dováža obedy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76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446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5391" w:rsidRPr="00E36F73" w14:paraId="34BBC689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F04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Stolový a kuchynský riad a príbory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77D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3A0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A53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3D1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Finish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, Jar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7D1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5391" w:rsidRPr="00E36F73" w14:paraId="7CA3B7E5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81E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Dvojdrez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247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D4C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55F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>astriekať dezinfekčným prostriedkom a 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 po čase pôsobenia opláchnuť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02A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42B" w14:textId="77777777" w:rsidR="000B5391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158F">
              <w:rPr>
                <w:rFonts w:ascii="Arial" w:hAnsi="Arial" w:cs="Arial"/>
                <w:sz w:val="16"/>
                <w:szCs w:val="16"/>
                <w:lang w:eastAsia="ar-SA"/>
              </w:rPr>
              <w:t>15 min.</w:t>
            </w:r>
          </w:p>
          <w:p w14:paraId="2AFE6635" w14:textId="77777777" w:rsidR="000B5391" w:rsidRPr="00C0158F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 w:rsidRPr="00C0158F"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14:paraId="43F0842E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8AF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Prijímacie, prípravné a výdajné pulty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B3B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F1E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CB8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8DF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88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6BA56A6B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14:paraId="4DF25AE5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58B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Umývadlo na ruky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7B9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6235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877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592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1CC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3D890E32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14:paraId="1922E49C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EF03" w14:textId="77777777" w:rsidR="000B5391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Odkvapkávač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na riad a príbory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E8A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5EA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D6D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2C9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EF6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73A84318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d: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streda, piatok</w:t>
            </w:r>
          </w:p>
        </w:tc>
      </w:tr>
      <w:tr w:rsidR="000B5391" w:rsidRPr="00E36F73" w14:paraId="5FA063F2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5EF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Mikrovlnka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3AE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C97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9BA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B91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8BC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1F2B6A79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14:paraId="16D8518C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967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Chladnička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9C5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AA1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7F2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23" w14:textId="77777777" w:rsidR="000B5391" w:rsidRPr="00FE15FE" w:rsidRDefault="00F34D25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r w:rsidR="000B5391">
              <w:rPr>
                <w:rFonts w:ascii="Arial" w:hAnsi="Arial" w:cs="Arial"/>
                <w:sz w:val="16"/>
                <w:szCs w:val="16"/>
                <w:lang w:eastAsia="ar-SA"/>
              </w:rPr>
              <w:t xml:space="preserve">W5, </w:t>
            </w:r>
            <w:proofErr w:type="spellStart"/>
            <w:r w:rsidR="000B5391"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BE0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22CC68AC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14:paraId="47B765F4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125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dvojplatnička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E49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DF94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F48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A49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965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53C500AA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14:paraId="1EF85C1E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691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Varná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konvica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C37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744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B03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BDBA" w14:textId="77777777" w:rsidR="000B5391" w:rsidRPr="00DA10AF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, ocot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807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7246BE1D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14:paraId="69E7A199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EDC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Podlaha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E18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position w:val="-3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position w:val="-30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C631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015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040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Tana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Ivedor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34B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denne</w:t>
            </w:r>
          </w:p>
        </w:tc>
      </w:tr>
      <w:tr w:rsidR="000B5391" w:rsidRPr="00E36F73" w14:paraId="41BAC95B" w14:textId="77777777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66F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Smetný kôš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A32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C08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DC4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u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myť dezinfekčným prostriedkom 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065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483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00F13CEC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streda, piatok</w:t>
            </w:r>
          </w:p>
        </w:tc>
      </w:tr>
      <w:tr w:rsidR="000B5391" w:rsidRPr="00E36F73" w14:paraId="38386A98" w14:textId="77777777" w:rsidTr="00A56103">
        <w:trPr>
          <w:trHeight w:val="4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490" w14:textId="77777777"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Kuchynská linka - nábytok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8B6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423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A45" w14:textId="77777777"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4D1" w14:textId="77777777"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10B" w14:textId="77777777"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14:paraId="3B6BF8E6" w14:textId="77777777" w:rsidR="000B5391" w:rsidRPr="00586A74" w:rsidRDefault="000B5391" w:rsidP="00F34D2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1 x </w:t>
            </w:r>
            <w:r w:rsidR="00F34D25">
              <w:rPr>
                <w:rFonts w:ascii="Arial" w:hAnsi="Arial" w:cs="Arial"/>
                <w:sz w:val="16"/>
                <w:szCs w:val="16"/>
                <w:lang w:eastAsia="ar-SA"/>
              </w:rPr>
              <w:t>týždenne</w:t>
            </w:r>
          </w:p>
        </w:tc>
      </w:tr>
    </w:tbl>
    <w:p w14:paraId="675E174B" w14:textId="77777777" w:rsidR="000B5391" w:rsidRDefault="000B5391" w:rsidP="000B5391">
      <w:pPr>
        <w:tabs>
          <w:tab w:val="left" w:pos="709"/>
        </w:tabs>
        <w:rPr>
          <w:rFonts w:ascii="Calibri" w:hAnsi="Calibri"/>
        </w:rPr>
      </w:pPr>
    </w:p>
    <w:p w14:paraId="1FB07C6D" w14:textId="77777777" w:rsidR="000B5391" w:rsidRPr="00E36F73" w:rsidRDefault="000B5391" w:rsidP="000B5391">
      <w:pPr>
        <w:tabs>
          <w:tab w:val="left" w:pos="-284"/>
        </w:tabs>
        <w:rPr>
          <w:rFonts w:ascii="Arial" w:hAnsi="Arial" w:cs="Arial"/>
          <w:sz w:val="22"/>
          <w:szCs w:val="22"/>
        </w:rPr>
      </w:pPr>
    </w:p>
    <w:p w14:paraId="50A235D1" w14:textId="77777777" w:rsidR="00C2349A" w:rsidRDefault="00C2349A" w:rsidP="00B25437">
      <w:pPr>
        <w:tabs>
          <w:tab w:val="left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79F7730E" w14:textId="77777777" w:rsidR="00C2349A" w:rsidRPr="00E36F73" w:rsidRDefault="00C2349A" w:rsidP="00B25437">
      <w:pPr>
        <w:tabs>
          <w:tab w:val="left" w:pos="709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10. Starostlivosť o vonkajšie priestory</w:t>
      </w:r>
    </w:p>
    <w:p w14:paraId="2505E203" w14:textId="77777777" w:rsidR="00C2349A" w:rsidRPr="00C81D03" w:rsidRDefault="00C2349A" w:rsidP="00A86B54">
      <w:pPr>
        <w:pStyle w:val="NoSpacing"/>
        <w:rPr>
          <w:rFonts w:ascii="Arial" w:hAnsi="Arial" w:cs="Arial"/>
          <w:sz w:val="24"/>
          <w:szCs w:val="24"/>
        </w:rPr>
      </w:pPr>
      <w:r w:rsidRPr="00C81D03">
        <w:rPr>
          <w:rFonts w:ascii="Arial" w:hAnsi="Arial" w:cs="Arial"/>
        </w:rPr>
        <w:t xml:space="preserve">Na pobyt vonku sa využíva detské ihrisko za objektom budovy </w:t>
      </w:r>
      <w:proofErr w:type="spellStart"/>
      <w:r w:rsidRPr="00C81D03">
        <w:rPr>
          <w:rFonts w:ascii="Arial" w:hAnsi="Arial" w:cs="Arial"/>
        </w:rPr>
        <w:t>Aurisu</w:t>
      </w:r>
      <w:proofErr w:type="spellEnd"/>
      <w:r w:rsidRPr="00C81D03">
        <w:rPr>
          <w:rFonts w:ascii="Arial" w:hAnsi="Arial" w:cs="Arial"/>
        </w:rPr>
        <w:t xml:space="preserve"> : zábradlie ku schodom, bezpečný plot, uzamknutie areálu. Ihrisko je vybavené záhradným domčekom, šmykľavkou, pieskoviskom. </w:t>
      </w:r>
    </w:p>
    <w:p w14:paraId="6DBC6594" w14:textId="77777777" w:rsidR="00C2349A" w:rsidRDefault="00C2349A" w:rsidP="00C81D03">
      <w:pPr>
        <w:jc w:val="both"/>
        <w:rPr>
          <w:rFonts w:ascii="Arial" w:hAnsi="Arial" w:cs="Arial"/>
          <w:b/>
          <w:sz w:val="22"/>
          <w:szCs w:val="22"/>
        </w:rPr>
      </w:pPr>
    </w:p>
    <w:p w14:paraId="6F91CC75" w14:textId="77777777" w:rsidR="00C2349A" w:rsidRPr="00C81D03" w:rsidRDefault="00C2349A" w:rsidP="00C81D0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b/>
          <w:sz w:val="22"/>
          <w:szCs w:val="22"/>
        </w:rPr>
        <w:t>Pieskovisk</w:t>
      </w:r>
      <w:r>
        <w:rPr>
          <w:rFonts w:ascii="Arial" w:hAnsi="Arial" w:cs="Arial"/>
          <w:b/>
          <w:sz w:val="22"/>
          <w:szCs w:val="22"/>
        </w:rPr>
        <w:t>o</w:t>
      </w:r>
      <w:r w:rsidRPr="00C81D03">
        <w:rPr>
          <w:rFonts w:ascii="Arial" w:hAnsi="Arial" w:cs="Arial"/>
          <w:b/>
          <w:i/>
          <w:sz w:val="22"/>
          <w:szCs w:val="22"/>
        </w:rPr>
        <w:t xml:space="preserve"> </w:t>
      </w:r>
      <w:r w:rsidRPr="00C81D03">
        <w:rPr>
          <w:rFonts w:ascii="Arial" w:hAnsi="Arial" w:cs="Arial"/>
          <w:sz w:val="22"/>
          <w:szCs w:val="22"/>
        </w:rPr>
        <w:t xml:space="preserve">– vyhláška MZ SR č.521/2007 </w:t>
      </w:r>
      <w:proofErr w:type="spellStart"/>
      <w:r w:rsidRPr="00C81D03">
        <w:rPr>
          <w:rFonts w:ascii="Arial" w:hAnsi="Arial" w:cs="Arial"/>
          <w:sz w:val="22"/>
          <w:szCs w:val="22"/>
        </w:rPr>
        <w:t>Z.z</w:t>
      </w:r>
      <w:proofErr w:type="spellEnd"/>
      <w:r w:rsidRPr="00C81D03">
        <w:rPr>
          <w:rFonts w:ascii="Arial" w:hAnsi="Arial" w:cs="Arial"/>
          <w:sz w:val="22"/>
          <w:szCs w:val="22"/>
        </w:rPr>
        <w:t xml:space="preserve">. o podrobnostiach a požiadavkách na pieskoviská: </w:t>
      </w:r>
    </w:p>
    <w:p w14:paraId="475DA1B5" w14:textId="77777777" w:rsidR="00C2349A" w:rsidRPr="00C81D03" w:rsidRDefault="00C2349A" w:rsidP="00C81D0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za starostlivosť a údržbu pieskoviska zodpovedá upratovačka </w:t>
      </w:r>
    </w:p>
    <w:p w14:paraId="6E118AAC" w14:textId="77777777" w:rsidR="00C2349A" w:rsidRPr="00C81D03" w:rsidRDefault="00C2349A" w:rsidP="00C81D0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prevádzkuje sa v sezóne od 1.marca do 30.novembra kalendárneho roka </w:t>
      </w:r>
    </w:p>
    <w:p w14:paraId="3201D43C" w14:textId="77777777" w:rsidR="00C2349A" w:rsidRPr="00C81D03" w:rsidRDefault="00C2349A" w:rsidP="00C81D0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výmena piesku podľa potreby</w:t>
      </w:r>
    </w:p>
    <w:p w14:paraId="0B37BCEB" w14:textId="77777777" w:rsidR="00C2349A" w:rsidRPr="00C81D03" w:rsidRDefault="00C2349A" w:rsidP="00C81D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minimálne 1x za dva týždne čistiť, prekopať, prehrabať a poliať piesok pitnou vodou,</w:t>
      </w:r>
    </w:p>
    <w:p w14:paraId="745742E8" w14:textId="77777777" w:rsidR="00C2349A" w:rsidRPr="00C81D03" w:rsidRDefault="00C2349A" w:rsidP="00C81D0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o čistení a udržiavaní sa vedie</w:t>
      </w:r>
      <w:r w:rsidRPr="00C81D03">
        <w:rPr>
          <w:rFonts w:ascii="Arial" w:hAnsi="Arial" w:cs="Arial"/>
          <w:sz w:val="22"/>
          <w:szCs w:val="22"/>
        </w:rPr>
        <w:t xml:space="preserve"> záznam </w:t>
      </w:r>
    </w:p>
    <w:p w14:paraId="52AEBFAE" w14:textId="77777777" w:rsidR="00C2349A" w:rsidRPr="00C81D03" w:rsidRDefault="00C2349A" w:rsidP="00C81D0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pieskovisko prekryté-doskami- areál je oplotený</w:t>
      </w:r>
    </w:p>
    <w:p w14:paraId="14FC6ABA" w14:textId="77777777" w:rsidR="00C2349A" w:rsidRPr="00C81D03" w:rsidRDefault="00C2349A" w:rsidP="00C81D0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 prípade podozrenia na nevyhovujúcu kvalitu piesku v pieskovisku požiadame RÚVZ v B. Bystrici o jeho vyšetrenie za účelom stanovenia najvyššieho prípustného množstva indikátorov mikrobiálneho a parazitárneho znečistenia piesku v pieskovisku</w:t>
      </w:r>
    </w:p>
    <w:p w14:paraId="3297265B" w14:textId="77777777" w:rsidR="00C2349A" w:rsidRPr="00C81D03" w:rsidRDefault="00C2349A" w:rsidP="00B25437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6BA74128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11. skladovanie posteľnej bielizne a manipulácia, frekvencia výmeny  Posteľnej bielizne, pyžám, uterákov</w:t>
      </w:r>
    </w:p>
    <w:p w14:paraId="0A7B7C0B" w14:textId="77777777" w:rsidR="00C2349A" w:rsidRPr="00E36F73" w:rsidRDefault="00C2349A" w:rsidP="00A86B5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Posteľná bielizeň sa vymieňa 1x za 14 dní, v prípade znečistenia ihneď. Pranie posteľnej bielizne, uterákov zabezpečujú rodičia.  </w:t>
      </w:r>
      <w:r>
        <w:rPr>
          <w:rFonts w:ascii="Arial" w:hAnsi="Arial" w:cs="Arial"/>
          <w:sz w:val="22"/>
          <w:szCs w:val="22"/>
        </w:rPr>
        <w:t>U</w:t>
      </w:r>
      <w:r w:rsidRPr="00E36F73">
        <w:rPr>
          <w:rFonts w:ascii="Arial" w:hAnsi="Arial" w:cs="Arial"/>
          <w:sz w:val="22"/>
          <w:szCs w:val="22"/>
        </w:rPr>
        <w:t>teráky</w:t>
      </w:r>
      <w:r>
        <w:rPr>
          <w:rFonts w:ascii="Arial" w:hAnsi="Arial" w:cs="Arial"/>
          <w:sz w:val="22"/>
          <w:szCs w:val="22"/>
        </w:rPr>
        <w:t xml:space="preserve"> sa vymieňajú </w:t>
      </w:r>
      <w:r w:rsidRPr="00E36F73">
        <w:rPr>
          <w:rFonts w:ascii="Arial" w:hAnsi="Arial" w:cs="Arial"/>
          <w:sz w:val="22"/>
          <w:szCs w:val="22"/>
        </w:rPr>
        <w:t xml:space="preserve">1x týždenne, pri znečistení ihneď. Pranie a výmenu pyžám majú na starosti rodičia 1x týždenne. </w:t>
      </w:r>
    </w:p>
    <w:p w14:paraId="3E5263AD" w14:textId="77777777" w:rsidR="00C2349A" w:rsidRPr="00E36F73" w:rsidRDefault="00C2349A" w:rsidP="00B25437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14:paraId="79C6A7BB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12</w:t>
      </w:r>
      <w:r w:rsidRPr="00E36F73">
        <w:rPr>
          <w:rFonts w:ascii="Arial" w:hAnsi="Arial" w:cs="Arial"/>
          <w:b/>
          <w:caps/>
          <w:sz w:val="22"/>
          <w:szCs w:val="22"/>
        </w:rPr>
        <w:t>. Zneškodňovanie tuhého odpadu a spôsob odstraňovania odpadových vôd</w:t>
      </w:r>
    </w:p>
    <w:p w14:paraId="551DA080" w14:textId="77777777" w:rsidR="00C2349A" w:rsidRPr="0019349B" w:rsidRDefault="00C2349A" w:rsidP="00A86B54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Odpad je uskladňovaný v typizovanej nádobe na </w:t>
      </w:r>
      <w:r>
        <w:rPr>
          <w:rFonts w:ascii="Arial" w:hAnsi="Arial" w:cs="Arial"/>
          <w:sz w:val="22"/>
          <w:szCs w:val="22"/>
        </w:rPr>
        <w:t xml:space="preserve">komunálny odpad </w:t>
      </w:r>
      <w:r w:rsidRPr="00E36F73">
        <w:rPr>
          <w:rFonts w:ascii="Arial" w:hAnsi="Arial" w:cs="Arial"/>
          <w:sz w:val="22"/>
          <w:szCs w:val="22"/>
        </w:rPr>
        <w:t xml:space="preserve">s frekvenciou vyprázdňovania 1 krát týždenne.  </w:t>
      </w:r>
      <w:r w:rsidRPr="0019349B">
        <w:rPr>
          <w:rFonts w:ascii="Arial" w:hAnsi="Arial" w:cs="Arial"/>
          <w:sz w:val="22"/>
          <w:szCs w:val="22"/>
        </w:rPr>
        <w:t xml:space="preserve">Podľa nájomnej zmluvy je v cene nájmu zahrnuté aj používanie nádoby na KO, ktorá sa nachádza pri detskom centre, za ktorú zodpovedá vlastník objektu ako prenajímateľ.  </w:t>
      </w:r>
    </w:p>
    <w:p w14:paraId="6CA33A2B" w14:textId="77777777" w:rsidR="00C2349A" w:rsidRPr="00E36F73" w:rsidRDefault="00C2349A" w:rsidP="00A86B54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Odpadová voda je odvádzaná do verejnej kanalizácie.</w:t>
      </w:r>
    </w:p>
    <w:p w14:paraId="4CFB847F" w14:textId="77777777" w:rsidR="00C2349A" w:rsidRPr="00E36F73" w:rsidRDefault="00C2349A" w:rsidP="00A86B54">
      <w:pPr>
        <w:tabs>
          <w:tab w:val="left" w:pos="567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14:paraId="6816E628" w14:textId="77777777"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13</w:t>
      </w:r>
      <w:r w:rsidRPr="00E36F73">
        <w:rPr>
          <w:rFonts w:ascii="Arial" w:hAnsi="Arial" w:cs="Arial"/>
          <w:b/>
          <w:caps/>
          <w:sz w:val="22"/>
          <w:szCs w:val="22"/>
        </w:rPr>
        <w:t>. pOKYNY PRE ZAMESTNANCO</w:t>
      </w:r>
      <w:r w:rsidRPr="00E36F73">
        <w:rPr>
          <w:rFonts w:ascii="Arial" w:hAnsi="Arial" w:cs="Arial"/>
          <w:b/>
          <w:sz w:val="22"/>
          <w:szCs w:val="22"/>
        </w:rPr>
        <w:t>V</w:t>
      </w:r>
    </w:p>
    <w:p w14:paraId="51888D8F" w14:textId="77777777" w:rsidR="00C2349A" w:rsidRPr="00E36F73" w:rsidRDefault="00C2349A" w:rsidP="00A86B54">
      <w:pPr>
        <w:tabs>
          <w:tab w:val="left" w:pos="567"/>
        </w:tabs>
        <w:rPr>
          <w:rFonts w:ascii="Arial" w:hAnsi="Arial" w:cs="Arial"/>
          <w:cap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Osoby, ktoré pracujú s deťmi sú zdravotne spôsobilé a ich zdravotný stav zodpovedá požiadavkám na prácu s deťmi. V prípade akútneho infekčného ochorenia nesmú vykonávať prácu s deťmi. Zamestnanci sú povinní vykonávať povinnosti vyplývajúce zo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a vyhlášky MZ SR č. 527/2007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podrobnostiach o požiadavkách na zariadenia pre deti  mládež , za účelom ochrany zdravia detí a to: vykonávanie ranného filtra, kontrola zdravotnej spôsobilosti detí, zabezpečenie izolácie dieťaťa od ostatných detí, ak dieťa počas dňa prejavilo príznaky akútneho prenosného ochorenia a zabezpečí dohľad nad ním a informovanie rodiča, prípadne zákonného zástupcu. </w:t>
      </w:r>
    </w:p>
    <w:p w14:paraId="7EAB788B" w14:textId="77777777" w:rsidR="00F34D25" w:rsidRDefault="00F34D25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133C6549" w14:textId="77777777" w:rsidR="00A91DCF" w:rsidRDefault="00A91DCF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0F064D81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14</w:t>
      </w:r>
      <w:r w:rsidRPr="00E36F73">
        <w:rPr>
          <w:rFonts w:ascii="Arial" w:hAnsi="Arial" w:cs="Arial"/>
          <w:b/>
          <w:caps/>
          <w:sz w:val="22"/>
          <w:szCs w:val="22"/>
        </w:rPr>
        <w:t>. Pokyny pre návštevníkov</w:t>
      </w:r>
    </w:p>
    <w:p w14:paraId="7FD8193D" w14:textId="77777777" w:rsidR="00C2349A" w:rsidRDefault="00C2349A" w:rsidP="00A631C3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dičia aj cudzie osoby sú povinní</w:t>
      </w:r>
      <w:r w:rsidRPr="00E36F73">
        <w:rPr>
          <w:rFonts w:ascii="Arial" w:hAnsi="Arial" w:cs="Arial"/>
          <w:sz w:val="22"/>
          <w:szCs w:val="22"/>
        </w:rPr>
        <w:t xml:space="preserve"> pri vstupe do priestorov používať návleky, ktoré sú umiestnené </w:t>
      </w:r>
      <w:r w:rsidRPr="0019349B">
        <w:rPr>
          <w:rFonts w:ascii="Arial" w:hAnsi="Arial" w:cs="Arial"/>
          <w:sz w:val="22"/>
          <w:szCs w:val="22"/>
        </w:rPr>
        <w:t>pri vstupe do šatne.</w:t>
      </w:r>
      <w:r w:rsidRPr="00E36F73">
        <w:rPr>
          <w:rFonts w:ascii="Arial" w:hAnsi="Arial" w:cs="Arial"/>
          <w:sz w:val="22"/>
          <w:szCs w:val="22"/>
        </w:rPr>
        <w:t xml:space="preserve"> Návleky sú v dvoch vetrateľných košoch s označením požitých a čistých. Cudzie osoby sa nesmú  pohybovať v priestoroch zariadenia bez sprievodu personálu.</w:t>
      </w:r>
    </w:p>
    <w:p w14:paraId="204D2F06" w14:textId="77777777" w:rsidR="00C2349A" w:rsidRDefault="00C2349A" w:rsidP="00A631C3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C11C861" w14:textId="77777777" w:rsidR="00A56103" w:rsidRDefault="00A56103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14:paraId="61410ADA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</w:t>
      </w:r>
      <w:r>
        <w:rPr>
          <w:rFonts w:ascii="Arial" w:hAnsi="Arial" w:cs="Arial"/>
          <w:b/>
          <w:caps/>
          <w:sz w:val="22"/>
          <w:szCs w:val="22"/>
        </w:rPr>
        <w:t>5. Plán opatrení</w:t>
      </w:r>
      <w:r w:rsidRPr="00E36F73">
        <w:rPr>
          <w:rFonts w:ascii="Arial" w:hAnsi="Arial" w:cs="Arial"/>
          <w:b/>
          <w:caps/>
          <w:sz w:val="22"/>
          <w:szCs w:val="22"/>
        </w:rPr>
        <w:t xml:space="preserve"> pre prípad mimoriadnych udalostí a havárií</w:t>
      </w:r>
    </w:p>
    <w:p w14:paraId="174A3054" w14:textId="77777777" w:rsidR="00C2349A" w:rsidRPr="00E36F73" w:rsidRDefault="00C2349A" w:rsidP="00A631C3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prípade mimoriadnej udalosti je nutné okamžite nahlásiť túto skutočnosť </w:t>
      </w:r>
      <w:r>
        <w:rPr>
          <w:rFonts w:ascii="Arial" w:hAnsi="Arial" w:cs="Arial"/>
          <w:sz w:val="22"/>
          <w:szCs w:val="22"/>
        </w:rPr>
        <w:t xml:space="preserve">p. Sitárovej, ktorá 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zabezpečí </w:t>
      </w:r>
      <w:r w:rsidRPr="00E36F73">
        <w:rPr>
          <w:rFonts w:ascii="Arial" w:hAnsi="Arial" w:cs="Arial"/>
          <w:sz w:val="22"/>
          <w:szCs w:val="22"/>
        </w:rPr>
        <w:t>ohl</w:t>
      </w:r>
      <w:r>
        <w:rPr>
          <w:rFonts w:ascii="Arial" w:hAnsi="Arial" w:cs="Arial"/>
          <w:sz w:val="22"/>
          <w:szCs w:val="22"/>
        </w:rPr>
        <w:t>ásenie</w:t>
      </w:r>
      <w:r w:rsidRPr="00E36F73">
        <w:rPr>
          <w:rFonts w:ascii="Arial" w:hAnsi="Arial" w:cs="Arial"/>
          <w:sz w:val="22"/>
          <w:szCs w:val="22"/>
        </w:rPr>
        <w:t xml:space="preserve"> požiarov a mimoriadnych udalostí.</w:t>
      </w:r>
    </w:p>
    <w:p w14:paraId="142CC5E8" w14:textId="77777777" w:rsidR="00A91DCF" w:rsidRDefault="00A91DCF" w:rsidP="00B25437">
      <w:pPr>
        <w:pStyle w:val="Body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14B12263" w14:textId="77777777" w:rsidR="00A91DCF" w:rsidRDefault="00A91DCF" w:rsidP="00B25437">
      <w:pPr>
        <w:pStyle w:val="Body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6A80DFEB" w14:textId="77777777" w:rsidR="00C2349A" w:rsidRPr="00E36F73" w:rsidRDefault="00C2349A" w:rsidP="00B25437">
      <w:pPr>
        <w:pStyle w:val="Body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36F73">
        <w:rPr>
          <w:rFonts w:ascii="Arial" w:hAnsi="Arial" w:cs="Arial"/>
          <w:b/>
          <w:bCs/>
          <w:sz w:val="22"/>
          <w:szCs w:val="22"/>
        </w:rPr>
        <w:t>Tiesňové volania:</w:t>
      </w:r>
    </w:p>
    <w:p w14:paraId="6D1B1DCC" w14:textId="77777777" w:rsidR="00C2349A" w:rsidRPr="00E36F73" w:rsidRDefault="00C2349A" w:rsidP="00B25437">
      <w:pPr>
        <w:pStyle w:val="Body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112 – dispečing</w:t>
      </w:r>
    </w:p>
    <w:p w14:paraId="44531CBC" w14:textId="77777777" w:rsidR="00C2349A" w:rsidRPr="00E36F73" w:rsidRDefault="00C2349A" w:rsidP="00B2543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155 – rýchla zdravotná služba</w:t>
      </w:r>
    </w:p>
    <w:p w14:paraId="43823B47" w14:textId="77777777"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– polícia</w:t>
      </w:r>
    </w:p>
    <w:p w14:paraId="7628EA9B" w14:textId="77777777"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159 – mestská polícia</w:t>
      </w:r>
    </w:p>
    <w:p w14:paraId="1ABD3805" w14:textId="77777777"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150 – hasiči</w:t>
      </w:r>
    </w:p>
    <w:p w14:paraId="681AC718" w14:textId="77777777"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Telefónne čísla rodičov sú evidované v evidenčnej karte každého dieťaťa a sú uložené  ako súčasť triednej agendy.</w:t>
      </w:r>
    </w:p>
    <w:p w14:paraId="6654D528" w14:textId="77777777" w:rsidR="00C2349A" w:rsidRPr="00E36F73" w:rsidRDefault="00C2349A" w:rsidP="00B25437">
      <w:pPr>
        <w:tabs>
          <w:tab w:val="left" w:pos="-284"/>
          <w:tab w:val="left" w:pos="5175"/>
        </w:tabs>
        <w:spacing w:before="120"/>
        <w:jc w:val="both"/>
        <w:rPr>
          <w:rFonts w:ascii="Arial" w:hAnsi="Arial" w:cs="Arial"/>
          <w:b/>
          <w:caps/>
          <w:sz w:val="22"/>
          <w:szCs w:val="22"/>
        </w:rPr>
      </w:pPr>
    </w:p>
    <w:p w14:paraId="5F825FE2" w14:textId="77777777" w:rsidR="00C2349A" w:rsidRPr="00E36F73" w:rsidRDefault="00C2349A" w:rsidP="00B25437">
      <w:pPr>
        <w:tabs>
          <w:tab w:val="left" w:pos="-284"/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16</w:t>
      </w:r>
      <w:r w:rsidRPr="00E36F73">
        <w:rPr>
          <w:rFonts w:ascii="Arial" w:hAnsi="Arial" w:cs="Arial"/>
          <w:b/>
          <w:caps/>
          <w:sz w:val="22"/>
          <w:szCs w:val="22"/>
        </w:rPr>
        <w:t>. Uplatňovanie zákona NR SR č. 377/2004 Z.z. o ochrane nefajčiarov v znení noviel</w:t>
      </w:r>
    </w:p>
    <w:p w14:paraId="27A540B6" w14:textId="77777777" w:rsidR="00C2349A" w:rsidRPr="00E36F73" w:rsidRDefault="00C2349A" w:rsidP="00A631C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priestoroch </w:t>
      </w:r>
      <w:r>
        <w:rPr>
          <w:rFonts w:ascii="Arial" w:hAnsi="Arial" w:cs="Arial"/>
          <w:sz w:val="22"/>
          <w:szCs w:val="22"/>
        </w:rPr>
        <w:t>súkromného detského zariadenia</w:t>
      </w:r>
      <w:r w:rsidRPr="00E36F73">
        <w:rPr>
          <w:rFonts w:ascii="Arial" w:hAnsi="Arial" w:cs="Arial"/>
          <w:sz w:val="22"/>
          <w:szCs w:val="22"/>
        </w:rPr>
        <w:t xml:space="preserve"> je zakázané fajčiť pre z</w:t>
      </w:r>
      <w:r>
        <w:rPr>
          <w:rFonts w:ascii="Arial" w:hAnsi="Arial" w:cs="Arial"/>
          <w:sz w:val="22"/>
          <w:szCs w:val="22"/>
        </w:rPr>
        <w:t>amestnancov aj pre návštevníkov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14:paraId="09B05745" w14:textId="77777777" w:rsidR="00C2349A" w:rsidRPr="00E36F73" w:rsidRDefault="00C2349A" w:rsidP="00A631C3">
      <w:pPr>
        <w:tabs>
          <w:tab w:val="left" w:pos="5175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14:paraId="4D109AAD" w14:textId="77777777"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17</w:t>
      </w:r>
      <w:r w:rsidRPr="00E36F73">
        <w:rPr>
          <w:rFonts w:ascii="Arial" w:hAnsi="Arial" w:cs="Arial"/>
          <w:b/>
          <w:caps/>
          <w:sz w:val="22"/>
          <w:szCs w:val="22"/>
        </w:rPr>
        <w:t>.  Legislatíva</w:t>
      </w:r>
    </w:p>
    <w:p w14:paraId="110AC9EC" w14:textId="77777777" w:rsidR="00C2349A" w:rsidRPr="00E36F73" w:rsidRDefault="00C2349A" w:rsidP="00A631C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ab/>
        <w:t xml:space="preserve">Prevádzkový poriadok bol vypracovaný v súlade so: </w:t>
      </w:r>
    </w:p>
    <w:p w14:paraId="65F12BDD" w14:textId="77777777"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v znení noviel </w:t>
      </w:r>
    </w:p>
    <w:p w14:paraId="702CA1E9" w14:textId="77777777"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527/2007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o požiadavkách na zariadenia pre deti a mládež</w:t>
      </w:r>
    </w:p>
    <w:p w14:paraId="7B4C65AC" w14:textId="77777777"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521/2007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a o požiadavkách na pieskoviská</w:t>
      </w:r>
    </w:p>
    <w:p w14:paraId="3CE56541" w14:textId="77777777"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NR SR č. 377/2004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 nefajčiarov a o zmene a doplnení niektorých zákonov                                                                   </w:t>
      </w:r>
    </w:p>
    <w:p w14:paraId="476A4C80" w14:textId="77777777"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0594D4" w14:textId="77777777"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2B6A0B" w14:textId="77777777"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9030D1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AD8F54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605559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B6E3EB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5264C6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F0BCD6" w14:textId="77777777"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894230" w14:textId="77777777"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Banskej Bystrici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66BCDE89" w14:textId="77777777"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B22953" w14:textId="77777777"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E85A27" w14:textId="77777777"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Vypracovala : </w:t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Jana, štatutárny zástupca OZ Jahôdka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14:paraId="0BD74D88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</w:t>
      </w:r>
    </w:p>
    <w:p w14:paraId="5DC61932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C17540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BBC2CE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2D5FA1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BA9B00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1DFA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–––––––––––––––––––––––</w:t>
      </w:r>
    </w:p>
    <w:p w14:paraId="155FC488" w14:textId="77777777"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podpis     pečiatka</w:t>
      </w:r>
    </w:p>
    <w:p w14:paraId="16035E8A" w14:textId="77777777"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1A4E9267" w14:textId="77777777"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53532AB8" w14:textId="77777777"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389AC29D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2428DED9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4EF9EE31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6533B2F4" w14:textId="77777777"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0B651CBA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410BB621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7956F06B" w14:textId="77777777" w:rsidR="00A91DCF" w:rsidRDefault="00A91DCF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14:paraId="1752304F" w14:textId="77777777"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30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62"/>
        <w:gridCol w:w="1027"/>
        <w:gridCol w:w="981"/>
        <w:gridCol w:w="1195"/>
        <w:gridCol w:w="1138"/>
        <w:gridCol w:w="784"/>
        <w:gridCol w:w="1070"/>
      </w:tblGrid>
      <w:tr w:rsidR="00A56103" w:rsidRPr="00E36F73" w14:paraId="46829AE1" w14:textId="77777777" w:rsidTr="00A91DCF">
        <w:tc>
          <w:tcPr>
            <w:tcW w:w="2645" w:type="dxa"/>
          </w:tcPr>
          <w:p w14:paraId="47140EB5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2" w:type="dxa"/>
          </w:tcPr>
          <w:p w14:paraId="6784FE95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7427893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nné</w:t>
            </w:r>
            <w:proofErr w:type="spellEnd"/>
          </w:p>
        </w:tc>
        <w:tc>
          <w:tcPr>
            <w:tcW w:w="1027" w:type="dxa"/>
          </w:tcPr>
          <w:p w14:paraId="2BC91E0A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5D922B8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Týž</w:t>
            </w:r>
            <w:proofErr w:type="spellEnd"/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denné</w:t>
            </w:r>
          </w:p>
        </w:tc>
        <w:tc>
          <w:tcPr>
            <w:tcW w:w="981" w:type="dxa"/>
          </w:tcPr>
          <w:p w14:paraId="4B9D3907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69A1B0F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Mesač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195" w:type="dxa"/>
          </w:tcPr>
          <w:p w14:paraId="7B0EAB06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7CC40754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Štvrť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</w:p>
        </w:tc>
        <w:tc>
          <w:tcPr>
            <w:tcW w:w="1138" w:type="dxa"/>
          </w:tcPr>
          <w:p w14:paraId="075A0EFD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24FDC1E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Pol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</w:p>
        </w:tc>
        <w:tc>
          <w:tcPr>
            <w:tcW w:w="784" w:type="dxa"/>
          </w:tcPr>
          <w:p w14:paraId="3605558C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05AFBB6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070" w:type="dxa"/>
          </w:tcPr>
          <w:p w14:paraId="41B4DBDF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14:paraId="5263CD1B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Dezin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fekcia</w:t>
            </w:r>
            <w:proofErr w:type="spellEnd"/>
          </w:p>
          <w:p w14:paraId="59C06F8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</w:tc>
      </w:tr>
      <w:tr w:rsidR="00A56103" w:rsidRPr="00E36F73" w14:paraId="1712E94F" w14:textId="77777777" w:rsidTr="00A91DCF">
        <w:tc>
          <w:tcPr>
            <w:tcW w:w="2645" w:type="dxa"/>
          </w:tcPr>
          <w:p w14:paraId="1B7C7C9D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Chodby</w:t>
            </w:r>
          </w:p>
        </w:tc>
        <w:tc>
          <w:tcPr>
            <w:tcW w:w="762" w:type="dxa"/>
          </w:tcPr>
          <w:p w14:paraId="11C5427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5793A83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56AA4AA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5DFE093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75B426B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1B3E535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410FD2B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3BED3F9D" w14:textId="77777777" w:rsidTr="00A91DCF">
        <w:tc>
          <w:tcPr>
            <w:tcW w:w="2645" w:type="dxa"/>
          </w:tcPr>
          <w:p w14:paraId="4B8D2BBA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Podlahy herne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(umývateľne umývať, textilné vysávať)</w:t>
            </w:r>
          </w:p>
        </w:tc>
        <w:tc>
          <w:tcPr>
            <w:tcW w:w="762" w:type="dxa"/>
          </w:tcPr>
          <w:p w14:paraId="01D368F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266EC93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032AE62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1FCC517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7C5E204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4208BFF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64B9834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021CCC31" w14:textId="77777777" w:rsidTr="00A91DCF">
        <w:tc>
          <w:tcPr>
            <w:tcW w:w="2645" w:type="dxa"/>
          </w:tcPr>
          <w:p w14:paraId="17AE2C33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Stoličky</w:t>
            </w:r>
          </w:p>
        </w:tc>
        <w:tc>
          <w:tcPr>
            <w:tcW w:w="762" w:type="dxa"/>
          </w:tcPr>
          <w:p w14:paraId="0FE262E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7AF9824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51088EE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505EFFF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678EB4F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68C0784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3AD46B1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596C7AC8" w14:textId="77777777" w:rsidTr="00A91DCF">
        <w:tc>
          <w:tcPr>
            <w:tcW w:w="2645" w:type="dxa"/>
          </w:tcPr>
          <w:p w14:paraId="25D212D3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Stoly</w:t>
            </w:r>
          </w:p>
        </w:tc>
        <w:tc>
          <w:tcPr>
            <w:tcW w:w="762" w:type="dxa"/>
          </w:tcPr>
          <w:p w14:paraId="0728E3C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46B6F97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748D68E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6FFF415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2E7B4A9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4AE9CA3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06006D4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67A52313" w14:textId="77777777" w:rsidTr="00A91DCF">
        <w:tc>
          <w:tcPr>
            <w:tcW w:w="2645" w:type="dxa"/>
          </w:tcPr>
          <w:p w14:paraId="31AF2386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Detské kútiky</w:t>
            </w:r>
          </w:p>
        </w:tc>
        <w:tc>
          <w:tcPr>
            <w:tcW w:w="762" w:type="dxa"/>
          </w:tcPr>
          <w:p w14:paraId="26F28F7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4277970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00E9177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0935439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5B6E9CC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3D82122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41FED10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190C50E4" w14:textId="77777777" w:rsidTr="00A91DCF">
        <w:tc>
          <w:tcPr>
            <w:tcW w:w="2645" w:type="dxa"/>
          </w:tcPr>
          <w:p w14:paraId="453F7894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Okenné parapety</w:t>
            </w:r>
          </w:p>
        </w:tc>
        <w:tc>
          <w:tcPr>
            <w:tcW w:w="762" w:type="dxa"/>
          </w:tcPr>
          <w:p w14:paraId="2F01961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6AE7BF6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57A6C47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33CBA7E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26F4216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7EB15A6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74E53AC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214E6E06" w14:textId="77777777" w:rsidTr="00A91DCF">
        <w:tc>
          <w:tcPr>
            <w:tcW w:w="2645" w:type="dxa"/>
          </w:tcPr>
          <w:p w14:paraId="0887ECA9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Kryty na radiátoroch</w:t>
            </w:r>
          </w:p>
        </w:tc>
        <w:tc>
          <w:tcPr>
            <w:tcW w:w="762" w:type="dxa"/>
          </w:tcPr>
          <w:p w14:paraId="618EBAD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3BA3248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7CBCEEA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771CBC4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246F1B5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55790A6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1F91394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23605E4D" w14:textId="77777777" w:rsidTr="00A91DCF">
        <w:tc>
          <w:tcPr>
            <w:tcW w:w="2645" w:type="dxa"/>
          </w:tcPr>
          <w:p w14:paraId="58DF95E0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sz w:val="22"/>
                <w:szCs w:val="22"/>
              </w:rPr>
              <w:t>Madlá</w:t>
            </w:r>
            <w:proofErr w:type="spellEnd"/>
            <w:r w:rsidRPr="00E36F73">
              <w:rPr>
                <w:rFonts w:ascii="Arial" w:hAnsi="Arial" w:cs="Arial"/>
                <w:sz w:val="22"/>
                <w:szCs w:val="22"/>
              </w:rPr>
              <w:t xml:space="preserve"> zábradlí</w:t>
            </w:r>
          </w:p>
        </w:tc>
        <w:tc>
          <w:tcPr>
            <w:tcW w:w="762" w:type="dxa"/>
          </w:tcPr>
          <w:p w14:paraId="148586F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6197B4B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13FC4AB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50CB027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172B04C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6862DC7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33B0DEC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114748C6" w14:textId="77777777" w:rsidTr="00A91DCF">
        <w:tc>
          <w:tcPr>
            <w:tcW w:w="2645" w:type="dxa"/>
          </w:tcPr>
          <w:p w14:paraId="430E852B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Kľučky dvier</w:t>
            </w:r>
          </w:p>
        </w:tc>
        <w:tc>
          <w:tcPr>
            <w:tcW w:w="762" w:type="dxa"/>
          </w:tcPr>
          <w:p w14:paraId="1F178A4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651FABF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0B15001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3FB158A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11A2165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1240F3F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60DCCA3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0C8F4719" w14:textId="77777777" w:rsidTr="00A91DCF">
        <w:tc>
          <w:tcPr>
            <w:tcW w:w="2645" w:type="dxa"/>
          </w:tcPr>
          <w:p w14:paraId="76BF99C3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Odpadkové koše (vyprázdňovanie)</w:t>
            </w:r>
          </w:p>
        </w:tc>
        <w:tc>
          <w:tcPr>
            <w:tcW w:w="762" w:type="dxa"/>
          </w:tcPr>
          <w:p w14:paraId="2F7AB2C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1128FCD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6C77C22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496139E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31F708A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6D135E7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1B1C8BE6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12FA9B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1x t</w:t>
            </w:r>
            <w:r w:rsidRPr="00C35291">
              <w:rPr>
                <w:rFonts w:ascii="Arial" w:hAnsi="Arial" w:cs="Arial"/>
                <w:spacing w:val="-20"/>
                <w:sz w:val="22"/>
                <w:szCs w:val="22"/>
              </w:rPr>
              <w:t>ýždenne</w:t>
            </w:r>
          </w:p>
        </w:tc>
      </w:tr>
      <w:tr w:rsidR="00A56103" w:rsidRPr="00E36F73" w14:paraId="6D286746" w14:textId="77777777" w:rsidTr="00A91DCF">
        <w:tc>
          <w:tcPr>
            <w:tcW w:w="2645" w:type="dxa"/>
          </w:tcPr>
          <w:p w14:paraId="6FA74D97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WC</w:t>
            </w:r>
          </w:p>
        </w:tc>
        <w:tc>
          <w:tcPr>
            <w:tcW w:w="762" w:type="dxa"/>
          </w:tcPr>
          <w:p w14:paraId="00588CF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6023F9C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5F3132C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7D7630C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3A3ACB8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7C9F474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057E0F9E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5029C2F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14:paraId="09EAF1BB" w14:textId="77777777" w:rsidTr="00A91DCF">
        <w:tc>
          <w:tcPr>
            <w:tcW w:w="2645" w:type="dxa"/>
          </w:tcPr>
          <w:p w14:paraId="420ECC76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Umývadla </w:t>
            </w:r>
          </w:p>
        </w:tc>
        <w:tc>
          <w:tcPr>
            <w:tcW w:w="762" w:type="dxa"/>
          </w:tcPr>
          <w:p w14:paraId="4CC6913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78BE270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31ECF46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6A69667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688DBD6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20A7D2C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614E55F7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1544C29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14:paraId="24E6BB96" w14:textId="77777777" w:rsidTr="00A91DCF">
        <w:tc>
          <w:tcPr>
            <w:tcW w:w="2645" w:type="dxa"/>
          </w:tcPr>
          <w:p w14:paraId="15484D9B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Umyváreň</w:t>
            </w:r>
          </w:p>
        </w:tc>
        <w:tc>
          <w:tcPr>
            <w:tcW w:w="762" w:type="dxa"/>
          </w:tcPr>
          <w:p w14:paraId="11D5EF6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14:paraId="574E0FD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68C1B71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6A9ACCD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4FB1573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616C475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11F933A4" w14:textId="77777777"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14:paraId="203ED10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14:paraId="2E5300D3" w14:textId="77777777" w:rsidTr="00A91DCF">
        <w:tc>
          <w:tcPr>
            <w:tcW w:w="2645" w:type="dxa"/>
          </w:tcPr>
          <w:p w14:paraId="42B7377E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F73">
              <w:rPr>
                <w:rFonts w:ascii="Arial" w:hAnsi="Arial" w:cs="Arial"/>
                <w:sz w:val="22"/>
                <w:szCs w:val="22"/>
              </w:rPr>
              <w:t>umývateľných obkladov stien</w:t>
            </w:r>
          </w:p>
        </w:tc>
        <w:tc>
          <w:tcPr>
            <w:tcW w:w="762" w:type="dxa"/>
          </w:tcPr>
          <w:p w14:paraId="09D8B9F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14:paraId="5A63D0E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4251743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14:paraId="49E48DC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14:paraId="60206B7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784" w:type="dxa"/>
          </w:tcPr>
          <w:p w14:paraId="56C8132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14:paraId="5493348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A56103" w:rsidRPr="00E36F73" w14:paraId="16A0B580" w14:textId="77777777" w:rsidTr="00A91DCF">
        <w:tc>
          <w:tcPr>
            <w:tcW w:w="2645" w:type="dxa"/>
          </w:tcPr>
          <w:p w14:paraId="41537A11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Hračky</w:t>
            </w:r>
          </w:p>
        </w:tc>
        <w:tc>
          <w:tcPr>
            <w:tcW w:w="762" w:type="dxa"/>
          </w:tcPr>
          <w:p w14:paraId="3A7EA8B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281BDD8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500D9A5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34E60A5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782686A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7909EFC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0D41212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6A8B7ACE" w14:textId="77777777" w:rsidTr="00A91DCF">
        <w:tc>
          <w:tcPr>
            <w:tcW w:w="2645" w:type="dxa"/>
          </w:tcPr>
          <w:p w14:paraId="2E5FA00E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Dvere</w:t>
            </w:r>
          </w:p>
        </w:tc>
        <w:tc>
          <w:tcPr>
            <w:tcW w:w="762" w:type="dxa"/>
          </w:tcPr>
          <w:p w14:paraId="258C078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0809F36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00CC829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40BA236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3FED3D1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0B4DD81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4468262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4945A45F" w14:textId="77777777" w:rsidTr="00A91DCF">
        <w:tc>
          <w:tcPr>
            <w:tcW w:w="2645" w:type="dxa"/>
          </w:tcPr>
          <w:p w14:paraId="03F3213B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Čalúnenie (mokrou cestou)</w:t>
            </w:r>
          </w:p>
        </w:tc>
        <w:tc>
          <w:tcPr>
            <w:tcW w:w="762" w:type="dxa"/>
          </w:tcPr>
          <w:p w14:paraId="214E999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5F6728C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1394E60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14:paraId="5248DB0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50068E0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268291A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7A19C27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1F798484" w14:textId="77777777" w:rsidTr="00A91DCF">
        <w:tc>
          <w:tcPr>
            <w:tcW w:w="2645" w:type="dxa"/>
          </w:tcPr>
          <w:p w14:paraId="0FBFAE40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Textilné hračky (pranie)</w:t>
            </w:r>
          </w:p>
        </w:tc>
        <w:tc>
          <w:tcPr>
            <w:tcW w:w="762" w:type="dxa"/>
          </w:tcPr>
          <w:p w14:paraId="478C89A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758941D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2DB029E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14:paraId="5A44575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0AD8597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28ECD31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206A0CC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76B5A144" w14:textId="77777777" w:rsidTr="00A91DCF">
        <w:tc>
          <w:tcPr>
            <w:tcW w:w="2645" w:type="dxa"/>
          </w:tcPr>
          <w:p w14:paraId="13DD7B58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Matrace (vysávanie)</w:t>
            </w:r>
          </w:p>
        </w:tc>
        <w:tc>
          <w:tcPr>
            <w:tcW w:w="762" w:type="dxa"/>
          </w:tcPr>
          <w:p w14:paraId="32D1AC1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30C304D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449E28F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14:paraId="02974D2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017873F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0505A28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4439C13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1276890A" w14:textId="77777777" w:rsidTr="00A91DCF">
        <w:tc>
          <w:tcPr>
            <w:tcW w:w="2645" w:type="dxa"/>
          </w:tcPr>
          <w:p w14:paraId="30F894A8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žalúzií</w:t>
            </w:r>
          </w:p>
        </w:tc>
        <w:tc>
          <w:tcPr>
            <w:tcW w:w="762" w:type="dxa"/>
          </w:tcPr>
          <w:p w14:paraId="4B6BBA8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7EDFFAE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71A84CC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60971DD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14:paraId="2060214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22E8D99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59F1207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085893F5" w14:textId="77777777" w:rsidTr="00A91DCF">
        <w:tc>
          <w:tcPr>
            <w:tcW w:w="2645" w:type="dxa"/>
          </w:tcPr>
          <w:p w14:paraId="6873ED04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vykurovacie obdobie</w:t>
            </w:r>
          </w:p>
        </w:tc>
        <w:tc>
          <w:tcPr>
            <w:tcW w:w="762" w:type="dxa"/>
          </w:tcPr>
          <w:p w14:paraId="4258AEF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5F3DCF0A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14:paraId="613C962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6C589EF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1ED688C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2749EC1F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59F4331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25F4D6A6" w14:textId="77777777" w:rsidTr="00A91DCF">
        <w:tc>
          <w:tcPr>
            <w:tcW w:w="2645" w:type="dxa"/>
          </w:tcPr>
          <w:p w14:paraId="4930E3FD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mimo vykurovacieho obdobia</w:t>
            </w:r>
          </w:p>
        </w:tc>
        <w:tc>
          <w:tcPr>
            <w:tcW w:w="762" w:type="dxa"/>
          </w:tcPr>
          <w:p w14:paraId="73A72D6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6F86007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02CBCD1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5F879D5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14:paraId="70ABA5A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03FE544E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4EF4F20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5DEAF7EE" w14:textId="77777777" w:rsidTr="00A91DCF">
        <w:tc>
          <w:tcPr>
            <w:tcW w:w="2645" w:type="dxa"/>
          </w:tcPr>
          <w:p w14:paraId="3CDB6051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okien</w:t>
            </w:r>
          </w:p>
        </w:tc>
        <w:tc>
          <w:tcPr>
            <w:tcW w:w="762" w:type="dxa"/>
          </w:tcPr>
          <w:p w14:paraId="470ADE3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06FCA9B3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2606DBD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702CC09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7FE43F02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14:paraId="725222BD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14:paraId="540BA5F8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14:paraId="1622C865" w14:textId="77777777" w:rsidTr="00A91DCF">
        <w:tc>
          <w:tcPr>
            <w:tcW w:w="2645" w:type="dxa"/>
          </w:tcPr>
          <w:p w14:paraId="1A364153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Ošetrovanie, umývanie a leštenie nábytku</w:t>
            </w:r>
          </w:p>
        </w:tc>
        <w:tc>
          <w:tcPr>
            <w:tcW w:w="762" w:type="dxa"/>
          </w:tcPr>
          <w:p w14:paraId="2E74DB27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14:paraId="54084461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981" w:type="dxa"/>
          </w:tcPr>
          <w:p w14:paraId="5C34159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14:paraId="552CAE8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14:paraId="2E3029C4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14:paraId="08BF0AF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14:paraId="24135EA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A56103" w:rsidRPr="00E36F73" w14:paraId="45668C09" w14:textId="77777777" w:rsidTr="00A91DCF">
        <w:tc>
          <w:tcPr>
            <w:tcW w:w="2645" w:type="dxa"/>
          </w:tcPr>
          <w:p w14:paraId="4F6E861C" w14:textId="77777777"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stropných svetiel</w:t>
            </w:r>
          </w:p>
        </w:tc>
        <w:tc>
          <w:tcPr>
            <w:tcW w:w="762" w:type="dxa"/>
          </w:tcPr>
          <w:p w14:paraId="5E1BBB95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14:paraId="68F8340B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14:paraId="14F17FF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14:paraId="0FC5C9EC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14:paraId="31E00AE6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14:paraId="7B0EDAD0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70" w:type="dxa"/>
          </w:tcPr>
          <w:p w14:paraId="03ED65C9" w14:textId="77777777"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0A172212" w14:textId="77777777"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p w14:paraId="3482B620" w14:textId="77777777" w:rsidR="00C2349A" w:rsidRDefault="00C2349A" w:rsidP="00A56103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</w:t>
      </w:r>
      <w:r>
        <w:rPr>
          <w:rFonts w:ascii="Arial" w:hAnsi="Arial" w:cs="Arial"/>
          <w:sz w:val="22"/>
          <w:szCs w:val="22"/>
        </w:rPr>
        <w:t xml:space="preserve">ov dostupných v obchodnej sieti. Budú používane čistiace prostriedky </w:t>
      </w:r>
      <w:r w:rsidR="00A56103">
        <w:rPr>
          <w:rFonts w:ascii="Arial" w:hAnsi="Arial" w:cs="Arial"/>
          <w:sz w:val="22"/>
          <w:szCs w:val="22"/>
        </w:rPr>
        <w:t xml:space="preserve">a dezinfekčné prostriedky: </w:t>
      </w:r>
      <w:proofErr w:type="spellStart"/>
      <w:r w:rsidR="00A56103">
        <w:rPr>
          <w:rFonts w:ascii="Arial" w:hAnsi="Arial" w:cs="Arial"/>
          <w:sz w:val="22"/>
          <w:szCs w:val="22"/>
        </w:rPr>
        <w:t>Pur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Jar, HG </w:t>
      </w:r>
      <w:proofErr w:type="spellStart"/>
      <w:r w:rsidR="00A56103">
        <w:rPr>
          <w:rFonts w:ascii="Arial" w:hAnsi="Arial" w:cs="Arial"/>
          <w:sz w:val="22"/>
          <w:szCs w:val="22"/>
        </w:rPr>
        <w:t>sanita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Finish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Tana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6103">
        <w:rPr>
          <w:rFonts w:ascii="Arial" w:hAnsi="Arial" w:cs="Arial"/>
          <w:sz w:val="22"/>
          <w:szCs w:val="22"/>
        </w:rPr>
        <w:t>Ivedor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Cif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Fixinela</w:t>
      </w:r>
      <w:proofErr w:type="spellEnd"/>
      <w:r w:rsidR="00A56103">
        <w:rPr>
          <w:rFonts w:ascii="Arial" w:hAnsi="Arial" w:cs="Arial"/>
          <w:sz w:val="22"/>
          <w:szCs w:val="22"/>
        </w:rPr>
        <w:t>, W5</w:t>
      </w:r>
    </w:p>
    <w:p w14:paraId="1591BC33" w14:textId="77777777"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p w14:paraId="12EDAA73" w14:textId="77777777"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14:paraId="42B0C0EA" w14:textId="77777777"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sectPr w:rsidR="00C2349A" w:rsidSect="00A56103">
      <w:headerReference w:type="default" r:id="rId7"/>
      <w:footerReference w:type="default" r:id="rId8"/>
      <w:pgSz w:w="11906" w:h="16838"/>
      <w:pgMar w:top="0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B4E1" w14:textId="77777777" w:rsidR="00CD5BB0" w:rsidRDefault="00CD5BB0" w:rsidP="00BD3C40">
      <w:r>
        <w:separator/>
      </w:r>
    </w:p>
  </w:endnote>
  <w:endnote w:type="continuationSeparator" w:id="0">
    <w:p w14:paraId="42EF7CC3" w14:textId="77777777" w:rsidR="00CD5BB0" w:rsidRDefault="00CD5BB0" w:rsidP="00BD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6A2A" w14:textId="77777777" w:rsidR="000B5391" w:rsidRDefault="000B5391" w:rsidP="004043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E469" w14:textId="77777777" w:rsidR="00CD5BB0" w:rsidRDefault="00CD5BB0" w:rsidP="00BD3C40">
      <w:r>
        <w:separator/>
      </w:r>
    </w:p>
  </w:footnote>
  <w:footnote w:type="continuationSeparator" w:id="0">
    <w:p w14:paraId="335676EA" w14:textId="77777777" w:rsidR="00CD5BB0" w:rsidRDefault="00CD5BB0" w:rsidP="00BD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22DE" w14:textId="738D5B2C" w:rsidR="000B5391" w:rsidRDefault="000B5391" w:rsidP="00404319">
    <w:pPr>
      <w:pStyle w:val="Header"/>
      <w:jc w:val="center"/>
    </w:pPr>
    <w:r>
      <w:t xml:space="preserve">Súkromné detské centrum Jahôdka, </w:t>
    </w:r>
    <w:r w:rsidR="00393320" w:rsidRPr="00393320">
      <w:t>Kremnička 53 – Radvaň, 974 05 Banská Bystrica</w:t>
    </w:r>
  </w:p>
  <w:p w14:paraId="2FCD835A" w14:textId="77777777" w:rsidR="000B5391" w:rsidRDefault="000B5391" w:rsidP="00404319">
    <w:pPr>
      <w:pStyle w:val="Header"/>
      <w:jc w:val="center"/>
    </w:pPr>
    <w:r>
      <w:t>–––––––––––––––––––––––––––––––––––––––––––––––––––––––––––––––––––––––––-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54BF7574"/>
    <w:multiLevelType w:val="hybridMultilevel"/>
    <w:tmpl w:val="364C4B16"/>
    <w:lvl w:ilvl="0" w:tplc="E648E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82A50"/>
    <w:multiLevelType w:val="hybridMultilevel"/>
    <w:tmpl w:val="FF24C8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687986">
    <w:abstractNumId w:val="19"/>
  </w:num>
  <w:num w:numId="2" w16cid:durableId="448399041">
    <w:abstractNumId w:val="2"/>
  </w:num>
  <w:num w:numId="3" w16cid:durableId="1721053927">
    <w:abstractNumId w:val="7"/>
  </w:num>
  <w:num w:numId="4" w16cid:durableId="1073968519">
    <w:abstractNumId w:val="11"/>
  </w:num>
  <w:num w:numId="5" w16cid:durableId="363022656">
    <w:abstractNumId w:val="13"/>
  </w:num>
  <w:num w:numId="6" w16cid:durableId="632906554">
    <w:abstractNumId w:val="4"/>
  </w:num>
  <w:num w:numId="7" w16cid:durableId="1500852027">
    <w:abstractNumId w:val="6"/>
  </w:num>
  <w:num w:numId="8" w16cid:durableId="950211188">
    <w:abstractNumId w:val="0"/>
  </w:num>
  <w:num w:numId="9" w16cid:durableId="554857156">
    <w:abstractNumId w:val="1"/>
  </w:num>
  <w:num w:numId="10" w16cid:durableId="1746535557">
    <w:abstractNumId w:val="5"/>
  </w:num>
  <w:num w:numId="11" w16cid:durableId="712972315">
    <w:abstractNumId w:val="8"/>
  </w:num>
  <w:num w:numId="12" w16cid:durableId="1223520220">
    <w:abstractNumId w:val="10"/>
  </w:num>
  <w:num w:numId="13" w16cid:durableId="567958643">
    <w:abstractNumId w:val="12"/>
  </w:num>
  <w:num w:numId="14" w16cid:durableId="202014179">
    <w:abstractNumId w:val="15"/>
  </w:num>
  <w:num w:numId="15" w16cid:durableId="1011184829">
    <w:abstractNumId w:val="20"/>
  </w:num>
  <w:num w:numId="16" w16cid:durableId="2007240344">
    <w:abstractNumId w:val="16"/>
  </w:num>
  <w:num w:numId="17" w16cid:durableId="1022823719">
    <w:abstractNumId w:val="17"/>
  </w:num>
  <w:num w:numId="18" w16cid:durableId="777484661">
    <w:abstractNumId w:val="3"/>
  </w:num>
  <w:num w:numId="19" w16cid:durableId="114832238">
    <w:abstractNumId w:val="14"/>
  </w:num>
  <w:num w:numId="20" w16cid:durableId="33189982">
    <w:abstractNumId w:val="18"/>
  </w:num>
  <w:num w:numId="21" w16cid:durableId="652299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437"/>
    <w:rsid w:val="0000086F"/>
    <w:rsid w:val="00024417"/>
    <w:rsid w:val="00072FC1"/>
    <w:rsid w:val="00073646"/>
    <w:rsid w:val="000A0ED6"/>
    <w:rsid w:val="000B5391"/>
    <w:rsid w:val="000B6964"/>
    <w:rsid w:val="000D3049"/>
    <w:rsid w:val="000D4012"/>
    <w:rsid w:val="000E710B"/>
    <w:rsid w:val="00123405"/>
    <w:rsid w:val="0019349B"/>
    <w:rsid w:val="001B7B72"/>
    <w:rsid w:val="001F6CDF"/>
    <w:rsid w:val="00282513"/>
    <w:rsid w:val="0028677E"/>
    <w:rsid w:val="002A5279"/>
    <w:rsid w:val="002D1DE7"/>
    <w:rsid w:val="00326336"/>
    <w:rsid w:val="00392FF2"/>
    <w:rsid w:val="00393320"/>
    <w:rsid w:val="003D7C16"/>
    <w:rsid w:val="003E7C82"/>
    <w:rsid w:val="00404319"/>
    <w:rsid w:val="00407129"/>
    <w:rsid w:val="00485CED"/>
    <w:rsid w:val="00492E31"/>
    <w:rsid w:val="004C53B4"/>
    <w:rsid w:val="00522C57"/>
    <w:rsid w:val="00525BEB"/>
    <w:rsid w:val="005865BF"/>
    <w:rsid w:val="00586A74"/>
    <w:rsid w:val="005A0ECE"/>
    <w:rsid w:val="00663A7E"/>
    <w:rsid w:val="0068769B"/>
    <w:rsid w:val="006A1A45"/>
    <w:rsid w:val="006A6912"/>
    <w:rsid w:val="007060E9"/>
    <w:rsid w:val="00786D88"/>
    <w:rsid w:val="007C1B25"/>
    <w:rsid w:val="007C2DCC"/>
    <w:rsid w:val="008A2ED5"/>
    <w:rsid w:val="009214CF"/>
    <w:rsid w:val="00925054"/>
    <w:rsid w:val="009B60AE"/>
    <w:rsid w:val="009B7236"/>
    <w:rsid w:val="00A11EF5"/>
    <w:rsid w:val="00A56103"/>
    <w:rsid w:val="00A56EC4"/>
    <w:rsid w:val="00A631C3"/>
    <w:rsid w:val="00A86B54"/>
    <w:rsid w:val="00A91DCF"/>
    <w:rsid w:val="00AC3C9D"/>
    <w:rsid w:val="00B25437"/>
    <w:rsid w:val="00BD3C40"/>
    <w:rsid w:val="00C14661"/>
    <w:rsid w:val="00C15414"/>
    <w:rsid w:val="00C21C78"/>
    <w:rsid w:val="00C2349A"/>
    <w:rsid w:val="00C330AD"/>
    <w:rsid w:val="00C35291"/>
    <w:rsid w:val="00C52CEA"/>
    <w:rsid w:val="00C81D03"/>
    <w:rsid w:val="00CD5BB0"/>
    <w:rsid w:val="00DB57CF"/>
    <w:rsid w:val="00DD6E37"/>
    <w:rsid w:val="00E36F73"/>
    <w:rsid w:val="00E5629B"/>
    <w:rsid w:val="00E846C6"/>
    <w:rsid w:val="00F067C1"/>
    <w:rsid w:val="00F12FF9"/>
    <w:rsid w:val="00F34D25"/>
    <w:rsid w:val="00FA4959"/>
    <w:rsid w:val="00FE15FE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7B32DA"/>
  <w15:docId w15:val="{B60C1CA6-8512-F642-B2E1-E717ED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25437"/>
    <w:pPr>
      <w:spacing w:line="360" w:lineRule="auto"/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B25437"/>
    <w:pPr>
      <w:tabs>
        <w:tab w:val="left" w:pos="5175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arkazkladnhotextu31">
    <w:name w:val="Zarážka základného textu 31"/>
    <w:basedOn w:val="Normal"/>
    <w:uiPriority w:val="99"/>
    <w:rsid w:val="00B25437"/>
    <w:pPr>
      <w:widowControl w:val="0"/>
      <w:suppressAutoHyphens/>
      <w:ind w:firstLine="708"/>
      <w:jc w:val="both"/>
    </w:pPr>
    <w:rPr>
      <w:szCs w:val="20"/>
      <w:lang w:eastAsia="ar-SA"/>
    </w:rPr>
  </w:style>
  <w:style w:type="paragraph" w:customStyle="1" w:styleId="Bezriadkovania">
    <w:name w:val="Bez riadkovania"/>
    <w:uiPriority w:val="99"/>
    <w:rsid w:val="00B25437"/>
    <w:rPr>
      <w:rFonts w:ascii="Times New Roman" w:eastAsia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B25437"/>
    <w:rPr>
      <w:rFonts w:cs="Times New Roman"/>
    </w:rPr>
  </w:style>
  <w:style w:type="paragraph" w:styleId="NoSpacing">
    <w:name w:val="No Spacing"/>
    <w:uiPriority w:val="99"/>
    <w:qFormat/>
    <w:rsid w:val="00A86B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0AE"/>
    <w:rPr>
      <w:rFonts w:ascii="Times New Roman" w:hAnsi="Times New Roman" w:cs="Times New Roman"/>
      <w:sz w:val="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OBČIANSKE ZDRUŽENIE JAHÔDKA</vt:lpstr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JAHÔDKA</dc:title>
  <dc:creator>Lela</dc:creator>
  <cp:lastModifiedBy>Lukas Sitar</cp:lastModifiedBy>
  <cp:revision>3</cp:revision>
  <cp:lastPrinted>2013-11-12T06:17:00Z</cp:lastPrinted>
  <dcterms:created xsi:type="dcterms:W3CDTF">2013-11-20T08:54:00Z</dcterms:created>
  <dcterms:modified xsi:type="dcterms:W3CDTF">2023-07-30T18:21:00Z</dcterms:modified>
</cp:coreProperties>
</file>